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6AB84" w14:textId="1FDC5B4E" w:rsidR="000F2032" w:rsidRPr="005C37F3" w:rsidRDefault="009F7E83" w:rsidP="001E7F77">
      <w:pPr>
        <w:spacing w:line="480" w:lineRule="auto"/>
        <w:jc w:val="center"/>
        <w:rPr>
          <w:rFonts w:ascii="宋体" w:eastAsia="宋体" w:hAnsi="宋体" w:cs="Times New Roman"/>
          <w:b/>
          <w:bCs/>
          <w:sz w:val="24"/>
          <w:szCs w:val="24"/>
          <w:lang w:eastAsia="zh-TW"/>
        </w:rPr>
      </w:pPr>
      <w:r w:rsidRPr="009F7E83">
        <w:rPr>
          <w:rFonts w:ascii="宋体" w:eastAsia="PMingLiU" w:hAnsi="宋体" w:cs="Times New Roman" w:hint="eastAsia"/>
          <w:b/>
          <w:bCs/>
          <w:sz w:val="24"/>
          <w:szCs w:val="24"/>
          <w:lang w:eastAsia="zh-TW"/>
        </w:rPr>
        <w:t>祖詠</w:t>
      </w:r>
    </w:p>
    <w:p w14:paraId="100FFF03" w14:textId="2D0E6327" w:rsidR="000F2032" w:rsidRPr="005C37F3" w:rsidRDefault="009F7E83" w:rsidP="001E7F77">
      <w:pPr>
        <w:spacing w:line="480" w:lineRule="auto"/>
        <w:jc w:val="center"/>
        <w:rPr>
          <w:rFonts w:ascii="Times New Roman" w:eastAsia="宋体" w:hAnsi="Times New Roman" w:cs="Times New Roman"/>
          <w:b/>
          <w:bCs/>
          <w:lang w:eastAsia="zh-TW"/>
        </w:rPr>
      </w:pPr>
      <w:r w:rsidRPr="009F7E83">
        <w:rPr>
          <w:rFonts w:ascii="Times New Roman" w:eastAsia="PMingLiU" w:hAnsi="Times New Roman" w:cs="Times New Roman"/>
          <w:b/>
          <w:bCs/>
          <w:sz w:val="24"/>
          <w:szCs w:val="24"/>
          <w:lang w:eastAsia="zh-TW"/>
        </w:rPr>
        <w:t>Chinese 230, Green Wang</w:t>
      </w:r>
    </w:p>
    <w:p w14:paraId="121E7503" w14:textId="13C0623D" w:rsidR="000A652F" w:rsidRPr="005C37F3" w:rsidRDefault="009F7E83" w:rsidP="001E7F77">
      <w:pPr>
        <w:spacing w:line="480" w:lineRule="auto"/>
        <w:rPr>
          <w:rFonts w:ascii="宋体" w:eastAsia="宋体" w:hAnsi="宋体" w:cs="Times New Roman"/>
          <w:b/>
          <w:bCs/>
          <w:lang w:eastAsia="zh-TW"/>
        </w:rPr>
      </w:pPr>
      <w:r w:rsidRPr="009F7E83">
        <w:rPr>
          <w:rFonts w:ascii="宋体" w:eastAsia="PMingLiU" w:hAnsi="宋体" w:cs="Times New Roman" w:hint="eastAsia"/>
          <w:b/>
          <w:bCs/>
          <w:lang w:eastAsia="zh-TW"/>
        </w:rPr>
        <w:t>詩人小傳</w:t>
      </w:r>
    </w:p>
    <w:p w14:paraId="5B727AA3" w14:textId="3DB5B40D" w:rsidR="00DE7C9A" w:rsidRPr="005C37F3" w:rsidRDefault="009F7E83" w:rsidP="00DE7C9A">
      <w:pPr>
        <w:spacing w:line="480" w:lineRule="auto"/>
        <w:rPr>
          <w:rFonts w:ascii="宋体" w:eastAsia="宋体" w:hAnsi="宋体" w:cs="Times New Roman"/>
          <w:lang w:eastAsia="zh-TW"/>
        </w:rPr>
      </w:pPr>
      <w:r w:rsidRPr="009F7E83">
        <w:rPr>
          <w:rFonts w:ascii="宋体" w:eastAsia="PMingLiU" w:hAnsi="宋体" w:cs="Times New Roman" w:hint="eastAsia"/>
          <w:lang w:eastAsia="zh-TW"/>
        </w:rPr>
        <w:t>詠，洛陽人。開元十二年杜</w:t>
      </w:r>
      <w:proofErr w:type="gramStart"/>
      <w:r w:rsidRPr="009F7E83">
        <w:rPr>
          <w:rFonts w:ascii="宋体" w:eastAsia="PMingLiU" w:hAnsi="宋体" w:cs="Times New Roman" w:hint="eastAsia"/>
          <w:lang w:eastAsia="zh-TW"/>
        </w:rPr>
        <w:t>綰</w:t>
      </w:r>
      <w:proofErr w:type="gramEnd"/>
      <w:r w:rsidRPr="009F7E83">
        <w:rPr>
          <w:rFonts w:ascii="宋体" w:eastAsia="PMingLiU" w:hAnsi="宋体" w:cs="Times New Roman" w:hint="eastAsia"/>
          <w:lang w:eastAsia="zh-TW"/>
        </w:rPr>
        <w:t>榜進士。有文名，殷</w:t>
      </w:r>
      <w:proofErr w:type="gramStart"/>
      <w:r w:rsidRPr="009F7E83">
        <w:rPr>
          <w:rFonts w:ascii="宋体" w:eastAsia="PMingLiU" w:hAnsi="宋体" w:cs="Times New Roman" w:hint="eastAsia"/>
          <w:lang w:eastAsia="zh-TW"/>
        </w:rPr>
        <w:t>璠評其</w:t>
      </w:r>
      <w:proofErr w:type="gramEnd"/>
      <w:r w:rsidRPr="009F7E83">
        <w:rPr>
          <w:rFonts w:ascii="宋体" w:eastAsia="PMingLiU" w:hAnsi="宋体" w:cs="Times New Roman" w:hint="eastAsia"/>
          <w:lang w:eastAsia="zh-TW"/>
        </w:rPr>
        <w:t>詩：「</w:t>
      </w:r>
      <w:proofErr w:type="gramStart"/>
      <w:r w:rsidRPr="009F7E83">
        <w:rPr>
          <w:rFonts w:ascii="宋体" w:eastAsia="PMingLiU" w:hAnsi="宋体" w:cs="Times New Roman" w:hint="eastAsia"/>
          <w:lang w:eastAsia="zh-TW"/>
        </w:rPr>
        <w:t>翦刻省靜，用思尤苦</w:t>
      </w:r>
      <w:proofErr w:type="gramEnd"/>
      <w:r w:rsidRPr="009F7E83">
        <w:rPr>
          <w:rFonts w:ascii="宋体" w:eastAsia="PMingLiU" w:hAnsi="宋体" w:cs="Times New Roman" w:hint="eastAsia"/>
          <w:lang w:eastAsia="zh-TW"/>
        </w:rPr>
        <w:t>，氣雖不高，調頗淩俗，足稱為才子也。」少與王維為吟</w:t>
      </w:r>
      <w:proofErr w:type="gramStart"/>
      <w:r w:rsidRPr="009F7E83">
        <w:rPr>
          <w:rFonts w:ascii="宋体" w:eastAsia="PMingLiU" w:hAnsi="宋体" w:cs="Times New Roman" w:hint="eastAsia"/>
          <w:lang w:eastAsia="zh-TW"/>
        </w:rPr>
        <w:t>侶</w:t>
      </w:r>
      <w:proofErr w:type="gramEnd"/>
      <w:r w:rsidRPr="009F7E83">
        <w:rPr>
          <w:rFonts w:ascii="宋体" w:eastAsia="PMingLiU" w:hAnsi="宋体" w:cs="Times New Roman" w:hint="eastAsia"/>
          <w:lang w:eastAsia="zh-TW"/>
        </w:rPr>
        <w:t>，維在濟州，</w:t>
      </w:r>
      <w:proofErr w:type="gramStart"/>
      <w:r w:rsidRPr="009F7E83">
        <w:rPr>
          <w:rFonts w:ascii="宋体" w:eastAsia="PMingLiU" w:hAnsi="宋体" w:cs="Times New Roman" w:hint="eastAsia"/>
          <w:lang w:eastAsia="zh-TW"/>
        </w:rPr>
        <w:t>寓官舍</w:t>
      </w:r>
      <w:proofErr w:type="gramEnd"/>
      <w:r w:rsidRPr="009F7E83">
        <w:rPr>
          <w:rFonts w:ascii="宋体" w:eastAsia="PMingLiU" w:hAnsi="宋体" w:cs="Times New Roman" w:hint="eastAsia"/>
          <w:lang w:eastAsia="zh-TW"/>
        </w:rPr>
        <w:t>，</w:t>
      </w:r>
      <w:proofErr w:type="gramStart"/>
      <w:r w:rsidRPr="009F7E83">
        <w:rPr>
          <w:rFonts w:ascii="宋体" w:eastAsia="PMingLiU" w:hAnsi="宋体" w:cs="Times New Roman" w:hint="eastAsia"/>
          <w:lang w:eastAsia="zh-TW"/>
        </w:rPr>
        <w:t>贈祖三</w:t>
      </w:r>
      <w:proofErr w:type="gramEnd"/>
      <w:r w:rsidRPr="009F7E83">
        <w:rPr>
          <w:rFonts w:ascii="宋体" w:eastAsia="PMingLiU" w:hAnsi="宋体" w:cs="Times New Roman" w:hint="eastAsia"/>
          <w:lang w:eastAsia="zh-TW"/>
        </w:rPr>
        <w:t>詩，有雲：「結交二十載，不得一日展。</w:t>
      </w:r>
      <w:proofErr w:type="gramStart"/>
      <w:r w:rsidRPr="009F7E83">
        <w:rPr>
          <w:rFonts w:ascii="宋体" w:eastAsia="PMingLiU" w:hAnsi="宋体" w:cs="Times New Roman" w:hint="eastAsia"/>
          <w:lang w:eastAsia="zh-TW"/>
        </w:rPr>
        <w:t>貧病子既</w:t>
      </w:r>
      <w:proofErr w:type="gramEnd"/>
      <w:r w:rsidRPr="009F7E83">
        <w:rPr>
          <w:rFonts w:ascii="宋体" w:eastAsia="PMingLiU" w:hAnsi="宋体" w:cs="Times New Roman" w:hint="eastAsia"/>
          <w:lang w:eastAsia="zh-TW"/>
        </w:rPr>
        <w:t>深，</w:t>
      </w:r>
      <w:proofErr w:type="gramStart"/>
      <w:r w:rsidRPr="009F7E83">
        <w:rPr>
          <w:rFonts w:ascii="宋体" w:eastAsia="PMingLiU" w:hAnsi="宋体" w:cs="Times New Roman" w:hint="eastAsia"/>
          <w:lang w:eastAsia="zh-TW"/>
        </w:rPr>
        <w:t>契</w:t>
      </w:r>
      <w:proofErr w:type="gramEnd"/>
      <w:r w:rsidRPr="009F7E83">
        <w:rPr>
          <w:rFonts w:ascii="宋体" w:eastAsia="PMingLiU" w:hAnsi="宋体" w:cs="Times New Roman" w:hint="eastAsia"/>
          <w:lang w:eastAsia="zh-TW"/>
        </w:rPr>
        <w:t>闊餘不淺。」</w:t>
      </w:r>
      <w:proofErr w:type="gramStart"/>
      <w:r w:rsidRPr="009F7E83">
        <w:rPr>
          <w:rFonts w:ascii="宋体" w:eastAsia="PMingLiU" w:hAnsi="宋体" w:cs="Times New Roman" w:hint="eastAsia"/>
          <w:lang w:eastAsia="zh-TW"/>
        </w:rPr>
        <w:t>蓋亦流落不偶</w:t>
      </w:r>
      <w:proofErr w:type="gramEnd"/>
      <w:r w:rsidRPr="009F7E83">
        <w:rPr>
          <w:rFonts w:ascii="宋体" w:eastAsia="PMingLiU" w:hAnsi="宋体" w:cs="Times New Roman" w:hint="eastAsia"/>
          <w:lang w:eastAsia="zh-TW"/>
        </w:rPr>
        <w:t>，</w:t>
      </w:r>
      <w:proofErr w:type="gramStart"/>
      <w:r w:rsidRPr="009F7E83">
        <w:rPr>
          <w:rFonts w:ascii="宋体" w:eastAsia="PMingLiU" w:hAnsi="宋体" w:cs="Times New Roman" w:hint="eastAsia"/>
          <w:lang w:eastAsia="zh-TW"/>
        </w:rPr>
        <w:t>極可傷也</w:t>
      </w:r>
      <w:proofErr w:type="gramEnd"/>
      <w:r w:rsidRPr="009F7E83">
        <w:rPr>
          <w:rFonts w:ascii="宋体" w:eastAsia="PMingLiU" w:hAnsi="宋体" w:cs="Times New Roman" w:hint="eastAsia"/>
          <w:lang w:eastAsia="zh-TW"/>
        </w:rPr>
        <w:t>。後</w:t>
      </w:r>
      <w:proofErr w:type="gramStart"/>
      <w:r w:rsidRPr="009F7E83">
        <w:rPr>
          <w:rFonts w:ascii="宋体" w:eastAsia="PMingLiU" w:hAnsi="宋体" w:cs="Times New Roman" w:hint="eastAsia"/>
          <w:lang w:eastAsia="zh-TW"/>
        </w:rPr>
        <w:t>移家歸汝墳間別</w:t>
      </w:r>
      <w:proofErr w:type="gramEnd"/>
      <w:r w:rsidRPr="009F7E83">
        <w:rPr>
          <w:rFonts w:ascii="宋体" w:eastAsia="PMingLiU" w:hAnsi="宋体" w:cs="Times New Roman" w:hint="eastAsia"/>
          <w:lang w:eastAsia="zh-TW"/>
        </w:rPr>
        <w:t>業，以漁樵自終。有詩一卷，傳於</w:t>
      </w:r>
      <w:proofErr w:type="gramStart"/>
      <w:r w:rsidRPr="009F7E83">
        <w:rPr>
          <w:rFonts w:ascii="宋体" w:eastAsia="PMingLiU" w:hAnsi="宋体" w:cs="Times New Roman" w:hint="eastAsia"/>
          <w:lang w:eastAsia="zh-TW"/>
        </w:rPr>
        <w:t>世</w:t>
      </w:r>
      <w:proofErr w:type="gramEnd"/>
      <w:r w:rsidRPr="009F7E83">
        <w:rPr>
          <w:rFonts w:ascii="宋体" w:eastAsia="PMingLiU" w:hAnsi="宋体" w:cs="Times New Roman" w:hint="eastAsia"/>
          <w:lang w:eastAsia="zh-TW"/>
        </w:rPr>
        <w:t>。《唐才子傳》</w:t>
      </w:r>
      <w:r w:rsidRPr="009F7E83">
        <w:rPr>
          <w:rFonts w:ascii="宋体" w:eastAsia="PMingLiU" w:hAnsi="宋体" w:cs="Times New Roman"/>
          <w:lang w:eastAsia="zh-TW"/>
        </w:rPr>
        <w:t>(</w:t>
      </w:r>
      <w:r w:rsidRPr="009F7E83">
        <w:rPr>
          <w:rFonts w:ascii="宋体" w:eastAsia="PMingLiU" w:hAnsi="宋体" w:cs="Times New Roman" w:hint="eastAsia"/>
          <w:lang w:eastAsia="zh-TW"/>
        </w:rPr>
        <w:t>辛文房</w:t>
      </w:r>
      <w:r w:rsidRPr="009F7E83">
        <w:rPr>
          <w:rFonts w:ascii="宋体" w:eastAsia="PMingLiU" w:hAnsi="宋体" w:cs="Times New Roman"/>
          <w:lang w:eastAsia="zh-TW"/>
        </w:rPr>
        <w:t>, 1304)</w:t>
      </w:r>
      <w:r w:rsidR="00DE7C9A" w:rsidRPr="005C37F3">
        <w:rPr>
          <w:rFonts w:ascii="宋体" w:eastAsia="宋体" w:hAnsi="宋体" w:cs="Times New Roman" w:hint="eastAsia"/>
          <w:lang w:eastAsia="zh-TW"/>
        </w:rPr>
        <w:t xml:space="preserve"> </w:t>
      </w:r>
    </w:p>
    <w:p w14:paraId="27292E3B" w14:textId="77777777" w:rsidR="00A46ACF" w:rsidRPr="005C37F3" w:rsidRDefault="00A46ACF" w:rsidP="001E7F77">
      <w:pPr>
        <w:spacing w:line="480" w:lineRule="auto"/>
        <w:rPr>
          <w:rFonts w:ascii="宋体" w:eastAsia="宋体" w:hAnsi="宋体" w:cs="Times New Roman"/>
          <w:lang w:eastAsia="zh-TW"/>
        </w:rPr>
      </w:pPr>
    </w:p>
    <w:p w14:paraId="30F3D060" w14:textId="3415C49B" w:rsidR="000A652F" w:rsidRPr="005C37F3" w:rsidRDefault="009F7E83" w:rsidP="001E7F77">
      <w:pPr>
        <w:spacing w:line="480" w:lineRule="auto"/>
        <w:rPr>
          <w:rFonts w:ascii="宋体" w:eastAsia="宋体" w:hAnsi="宋体" w:cs="Times New Roman"/>
          <w:b/>
          <w:bCs/>
          <w:lang w:eastAsia="zh-TW"/>
        </w:rPr>
      </w:pPr>
      <w:r w:rsidRPr="009F7E83">
        <w:rPr>
          <w:rFonts w:ascii="宋体" w:eastAsia="PMingLiU" w:hAnsi="宋体" w:cs="Times New Roman" w:hint="eastAsia"/>
          <w:b/>
          <w:bCs/>
          <w:lang w:eastAsia="zh-TW"/>
        </w:rPr>
        <w:t>殷</w:t>
      </w:r>
      <w:proofErr w:type="gramStart"/>
      <w:r w:rsidRPr="009F7E83">
        <w:rPr>
          <w:rFonts w:ascii="宋体" w:eastAsia="PMingLiU" w:hAnsi="宋体" w:cs="Times New Roman" w:hint="eastAsia"/>
          <w:b/>
          <w:bCs/>
          <w:lang w:eastAsia="zh-TW"/>
        </w:rPr>
        <w:t>璠</w:t>
      </w:r>
      <w:proofErr w:type="gramEnd"/>
      <w:r w:rsidRPr="009F7E83">
        <w:rPr>
          <w:rFonts w:ascii="Times New Roman" w:eastAsia="PMingLiU" w:hAnsi="Times New Roman" w:cs="Times New Roman"/>
          <w:b/>
          <w:bCs/>
          <w:lang w:eastAsia="zh-TW"/>
        </w:rPr>
        <w:t>’s Preface</w:t>
      </w:r>
    </w:p>
    <w:p w14:paraId="46E402DA" w14:textId="05B09D9B" w:rsidR="00D052E9" w:rsidRPr="005C37F3" w:rsidRDefault="009F7E83" w:rsidP="001E7F77">
      <w:pPr>
        <w:spacing w:line="480" w:lineRule="auto"/>
        <w:rPr>
          <w:rFonts w:ascii="宋体" w:eastAsia="宋体" w:hAnsi="宋体" w:cs="Times New Roman"/>
          <w:lang w:eastAsia="zh-TW"/>
        </w:rPr>
      </w:pPr>
      <w:r w:rsidRPr="009F7E83">
        <w:rPr>
          <w:rFonts w:ascii="宋体" w:eastAsia="PMingLiU" w:hAnsi="宋体" w:cs="Times New Roman" w:hint="eastAsia"/>
          <w:lang w:eastAsia="zh-TW"/>
        </w:rPr>
        <w:t>詠詩</w:t>
      </w:r>
      <w:proofErr w:type="gramStart"/>
      <w:r w:rsidRPr="009F7E83">
        <w:rPr>
          <w:rFonts w:ascii="宋体" w:eastAsia="PMingLiU" w:hAnsi="宋体" w:cs="Times New Roman" w:hint="eastAsia"/>
          <w:lang w:eastAsia="zh-TW"/>
        </w:rPr>
        <w:t>剪刻省</w:t>
      </w:r>
      <w:proofErr w:type="gramEnd"/>
      <w:r w:rsidRPr="009F7E83">
        <w:rPr>
          <w:rFonts w:ascii="宋体" w:eastAsia="PMingLiU" w:hAnsi="宋体" w:cs="Times New Roman" w:hint="eastAsia"/>
          <w:lang w:eastAsia="zh-TW"/>
        </w:rPr>
        <w:t>浄，用思尤苦；氣雖不高，調頗</w:t>
      </w:r>
      <w:proofErr w:type="gramStart"/>
      <w:r w:rsidRPr="009F7E83">
        <w:rPr>
          <w:rFonts w:ascii="宋体" w:eastAsia="PMingLiU" w:hAnsi="宋体" w:cs="Times New Roman" w:hint="eastAsia"/>
          <w:lang w:eastAsia="zh-TW"/>
        </w:rPr>
        <w:t>淩</w:t>
      </w:r>
      <w:proofErr w:type="gramEnd"/>
      <w:r w:rsidRPr="009F7E83">
        <w:rPr>
          <w:rFonts w:ascii="宋体" w:eastAsia="PMingLiU" w:hAnsi="宋体" w:cs="Times New Roman" w:hint="eastAsia"/>
          <w:lang w:eastAsia="zh-TW"/>
        </w:rPr>
        <w:t>俗。至如「</w:t>
      </w:r>
      <w:proofErr w:type="gramStart"/>
      <w:r w:rsidRPr="009F7E83">
        <w:rPr>
          <w:rFonts w:ascii="宋体" w:eastAsia="PMingLiU" w:hAnsi="宋体" w:cs="Times New Roman" w:hint="eastAsia"/>
          <w:lang w:eastAsia="zh-TW"/>
        </w:rPr>
        <w:t>霽日園林</w:t>
      </w:r>
      <w:proofErr w:type="gramEnd"/>
      <w:r w:rsidRPr="009F7E83">
        <w:rPr>
          <w:rFonts w:ascii="宋体" w:eastAsia="PMingLiU" w:hAnsi="宋体" w:cs="Times New Roman" w:hint="eastAsia"/>
          <w:lang w:eastAsia="zh-TW"/>
        </w:rPr>
        <w:t>好，清明煙火新」，亦可稱為才子也。</w:t>
      </w:r>
    </w:p>
    <w:p w14:paraId="435A59B8" w14:textId="7D67DEFB" w:rsidR="00D052E9" w:rsidRPr="005C37F3" w:rsidRDefault="00D052E9" w:rsidP="001E7F77">
      <w:pPr>
        <w:spacing w:line="480" w:lineRule="auto"/>
        <w:rPr>
          <w:rFonts w:ascii="宋体" w:eastAsia="宋体" w:hAnsi="宋体" w:cs="Times New Roman"/>
          <w:b/>
          <w:bCs/>
          <w:lang w:eastAsia="zh-TW"/>
        </w:rPr>
        <w:sectPr w:rsidR="00D052E9" w:rsidRPr="005C37F3" w:rsidSect="00A46ACF">
          <w:headerReference w:type="default" r:id="rId7"/>
          <w:pgSz w:w="11906" w:h="16838"/>
          <w:pgMar w:top="1440" w:right="1080" w:bottom="1440" w:left="1080" w:header="851" w:footer="992" w:gutter="0"/>
          <w:cols w:space="425"/>
          <w:docGrid w:type="lines" w:linePitch="312"/>
        </w:sectPr>
      </w:pPr>
    </w:p>
    <w:p w14:paraId="15371D01" w14:textId="77777777" w:rsidR="00CE5EF3" w:rsidRPr="005C37F3" w:rsidRDefault="00CE5EF3" w:rsidP="001E7F77">
      <w:pPr>
        <w:spacing w:line="480" w:lineRule="auto"/>
        <w:rPr>
          <w:rFonts w:ascii="宋体" w:eastAsia="宋体" w:hAnsi="宋体" w:cs="Times New Roman"/>
          <w:b/>
          <w:bCs/>
          <w:lang w:eastAsia="zh-TW"/>
        </w:rPr>
      </w:pPr>
    </w:p>
    <w:p w14:paraId="4454E9D5" w14:textId="06784AC9" w:rsidR="008E4A2A" w:rsidRPr="005C37F3" w:rsidRDefault="009F7E83" w:rsidP="001E7F77">
      <w:pPr>
        <w:spacing w:line="480" w:lineRule="auto"/>
        <w:rPr>
          <w:rFonts w:ascii="宋体" w:eastAsia="宋体" w:hAnsi="宋体" w:cs="Times New Roman"/>
          <w:b/>
          <w:bCs/>
          <w:lang w:eastAsia="zh-TW"/>
        </w:rPr>
      </w:pPr>
      <w:r w:rsidRPr="009F7E83">
        <w:rPr>
          <w:rFonts w:ascii="宋体" w:eastAsia="PMingLiU" w:hAnsi="宋体" w:cs="Times New Roman" w:hint="eastAsia"/>
          <w:b/>
          <w:bCs/>
          <w:lang w:eastAsia="zh-TW"/>
        </w:rPr>
        <w:t>《河岳英靈集》</w:t>
      </w:r>
      <w:r w:rsidRPr="009F7E83">
        <w:rPr>
          <w:rFonts w:ascii="宋体" w:eastAsia="PMingLiU" w:hAnsi="宋体" w:cs="Times New Roman"/>
          <w:b/>
          <w:bCs/>
          <w:lang w:eastAsia="zh-TW"/>
        </w:rPr>
        <w:t xml:space="preserve">- </w:t>
      </w:r>
      <w:r w:rsidRPr="009F7E83">
        <w:rPr>
          <w:rFonts w:ascii="宋体" w:eastAsia="PMingLiU" w:hAnsi="宋体" w:cs="Times New Roman" w:hint="eastAsia"/>
          <w:b/>
          <w:bCs/>
          <w:lang w:eastAsia="zh-TW"/>
        </w:rPr>
        <w:t>遊蘇氏別業</w:t>
      </w:r>
      <w:r w:rsidRPr="009F7E83">
        <w:rPr>
          <w:rFonts w:ascii="宋体" w:eastAsia="PMingLiU" w:hAnsi="宋体" w:cs="Times New Roman"/>
          <w:b/>
          <w:bCs/>
          <w:lang w:eastAsia="zh-TW"/>
        </w:rPr>
        <w:t xml:space="preserve"> </w:t>
      </w:r>
      <w:r w:rsidRPr="009F7E83">
        <w:rPr>
          <w:rFonts w:ascii="Times New Roman" w:eastAsia="PMingLiU" w:hAnsi="Times New Roman" w:cs="Times New Roman"/>
          <w:b/>
          <w:bCs/>
          <w:lang w:eastAsia="zh-TW"/>
        </w:rPr>
        <w:t>or</w:t>
      </w:r>
    </w:p>
    <w:p w14:paraId="66361D17" w14:textId="633FDE39" w:rsidR="005C37F3" w:rsidRPr="005C37F3" w:rsidRDefault="009F7E83" w:rsidP="001E7F77">
      <w:pPr>
        <w:spacing w:line="480" w:lineRule="auto"/>
        <w:rPr>
          <w:rFonts w:ascii="宋体" w:eastAsia="宋体" w:hAnsi="宋体" w:cs="Times New Roman"/>
          <w:b/>
          <w:bCs/>
          <w:lang w:eastAsia="zh-TW"/>
        </w:rPr>
      </w:pPr>
      <w:r w:rsidRPr="009F7E83">
        <w:rPr>
          <w:rFonts w:ascii="宋体" w:eastAsia="PMingLiU" w:hAnsi="宋体" w:cs="Times New Roman" w:hint="eastAsia"/>
          <w:b/>
          <w:bCs/>
          <w:lang w:eastAsia="zh-TW"/>
        </w:rPr>
        <w:t>《國秀集》</w:t>
      </w:r>
      <w:r w:rsidRPr="009F7E83">
        <w:rPr>
          <w:rFonts w:ascii="宋体" w:eastAsia="PMingLiU" w:hAnsi="宋体" w:cs="Times New Roman"/>
          <w:b/>
          <w:bCs/>
          <w:lang w:eastAsia="zh-TW"/>
        </w:rPr>
        <w:t xml:space="preserve">- </w:t>
      </w:r>
      <w:proofErr w:type="gramStart"/>
      <w:r w:rsidRPr="009F7E83">
        <w:rPr>
          <w:rFonts w:ascii="宋体" w:eastAsia="PMingLiU" w:hAnsi="宋体" w:hint="eastAsia"/>
          <w:b/>
          <w:bCs/>
          <w:lang w:eastAsia="zh-TW"/>
        </w:rPr>
        <w:t>薊</w:t>
      </w:r>
      <w:proofErr w:type="gramEnd"/>
      <w:r w:rsidRPr="009F7E83">
        <w:rPr>
          <w:rFonts w:ascii="宋体" w:eastAsia="PMingLiU" w:hAnsi="宋体" w:hint="eastAsia"/>
          <w:b/>
          <w:bCs/>
          <w:lang w:eastAsia="zh-TW"/>
        </w:rPr>
        <w:t>門別業</w:t>
      </w:r>
    </w:p>
    <w:p w14:paraId="7079C66C" w14:textId="5C098892" w:rsidR="00D052E9" w:rsidRPr="005C37F3" w:rsidRDefault="009F7E83" w:rsidP="001E7F77">
      <w:pPr>
        <w:spacing w:line="480" w:lineRule="auto"/>
        <w:rPr>
          <w:rFonts w:ascii="宋体" w:eastAsia="宋体" w:hAnsi="宋体" w:cs="Times New Roman"/>
          <w:lang w:eastAsia="zh-TW"/>
        </w:rPr>
      </w:pPr>
      <w:r w:rsidRPr="009F7E83">
        <w:rPr>
          <w:rFonts w:ascii="宋体" w:eastAsia="PMingLiU" w:hAnsi="宋体" w:cs="Times New Roman" w:hint="eastAsia"/>
          <w:lang w:eastAsia="zh-TW"/>
        </w:rPr>
        <w:t>別業</w:t>
      </w:r>
      <w:proofErr w:type="gramStart"/>
      <w:r w:rsidRPr="009F7E83">
        <w:rPr>
          <w:rFonts w:ascii="宋体" w:eastAsia="PMingLiU" w:hAnsi="宋体" w:cs="Times New Roman" w:hint="eastAsia"/>
          <w:u w:val="single"/>
          <w:lang w:eastAsia="zh-TW"/>
        </w:rPr>
        <w:t>居</w:t>
      </w:r>
      <w:r w:rsidR="005C37F3" w:rsidRPr="005C37F3">
        <w:rPr>
          <w:rStyle w:val="FootnoteReference"/>
          <w:rFonts w:ascii="宋体" w:eastAsia="宋体" w:hAnsi="宋体" w:cs="Times New Roman"/>
          <w:lang w:eastAsia="zh-TW"/>
        </w:rPr>
        <w:footnoteReference w:id="1"/>
      </w:r>
      <w:r w:rsidRPr="009F7E83">
        <w:rPr>
          <w:rFonts w:ascii="宋体" w:eastAsia="PMingLiU" w:hAnsi="宋体" w:cs="Times New Roman" w:hint="eastAsia"/>
          <w:lang w:eastAsia="zh-TW"/>
        </w:rPr>
        <w:t>幽</w:t>
      </w:r>
      <w:proofErr w:type="gramEnd"/>
      <w:r w:rsidRPr="009F7E83">
        <w:rPr>
          <w:rFonts w:ascii="宋体" w:eastAsia="PMingLiU" w:hAnsi="宋体" w:cs="Times New Roman" w:hint="eastAsia"/>
          <w:lang w:eastAsia="zh-TW"/>
        </w:rPr>
        <w:t>處，到</w:t>
      </w:r>
      <w:proofErr w:type="gramStart"/>
      <w:r w:rsidRPr="009F7E83">
        <w:rPr>
          <w:rFonts w:ascii="宋体" w:eastAsia="PMingLiU" w:hAnsi="宋体" w:cs="Times New Roman" w:hint="eastAsia"/>
          <w:lang w:eastAsia="zh-TW"/>
        </w:rPr>
        <w:t>來生隱心</w:t>
      </w:r>
      <w:proofErr w:type="gramEnd"/>
      <w:r w:rsidRPr="009F7E83">
        <w:rPr>
          <w:rFonts w:ascii="宋体" w:eastAsia="PMingLiU" w:hAnsi="宋体" w:cs="Times New Roman" w:hint="eastAsia"/>
          <w:lang w:eastAsia="zh-TW"/>
        </w:rPr>
        <w:t>。</w:t>
      </w:r>
      <w:r w:rsidR="00D052E9" w:rsidRPr="005C37F3">
        <w:rPr>
          <w:rFonts w:ascii="宋体" w:eastAsia="宋体" w:hAnsi="宋体" w:cs="Times New Roman"/>
          <w:lang w:eastAsia="zh-TW"/>
        </w:rPr>
        <w:t xml:space="preserve"> </w:t>
      </w:r>
    </w:p>
    <w:p w14:paraId="36549ED3" w14:textId="245ADCA0" w:rsidR="00D052E9" w:rsidRPr="005C37F3" w:rsidRDefault="009F7E83" w:rsidP="001E7F77">
      <w:pPr>
        <w:spacing w:line="480" w:lineRule="auto"/>
        <w:rPr>
          <w:rFonts w:ascii="宋体" w:eastAsia="宋体" w:hAnsi="宋体" w:cs="Times New Roman"/>
          <w:lang w:eastAsia="zh-TW"/>
        </w:rPr>
      </w:pPr>
      <w:r w:rsidRPr="009F7E83">
        <w:rPr>
          <w:rFonts w:ascii="宋体" w:eastAsia="PMingLiU" w:hAnsi="宋体" w:cs="Times New Roman" w:hint="eastAsia"/>
          <w:lang w:eastAsia="zh-TW"/>
        </w:rPr>
        <w:t>南山當戶</w:t>
      </w:r>
      <w:proofErr w:type="gramStart"/>
      <w:r w:rsidRPr="009F7E83">
        <w:rPr>
          <w:rFonts w:ascii="宋体" w:eastAsia="PMingLiU" w:hAnsi="宋体" w:cs="Times New Roman" w:hint="eastAsia"/>
          <w:lang w:eastAsia="zh-TW"/>
        </w:rPr>
        <w:t>牖</w:t>
      </w:r>
      <w:proofErr w:type="gramEnd"/>
      <w:r w:rsidRPr="009F7E83">
        <w:rPr>
          <w:rFonts w:ascii="宋体" w:eastAsia="PMingLiU" w:hAnsi="宋体" w:cs="Times New Roman" w:hint="eastAsia"/>
          <w:lang w:eastAsia="zh-TW"/>
        </w:rPr>
        <w:t>，</w:t>
      </w:r>
      <w:proofErr w:type="gramStart"/>
      <w:r w:rsidR="00535474" w:rsidRPr="00535474">
        <w:rPr>
          <w:rFonts w:ascii="宋体" w:eastAsia="PMingLiU" w:hAnsi="宋体" w:cs="Times New Roman" w:hint="eastAsia"/>
          <w:lang w:eastAsia="zh-TW"/>
        </w:rPr>
        <w:t>灃</w:t>
      </w:r>
      <w:proofErr w:type="gramEnd"/>
      <w:r w:rsidR="00535474">
        <w:rPr>
          <w:rStyle w:val="FootnoteReference"/>
          <w:rFonts w:ascii="宋体" w:eastAsia="PMingLiU" w:hAnsi="宋体" w:cs="Times New Roman"/>
          <w:lang w:eastAsia="zh-TW"/>
        </w:rPr>
        <w:footnoteReference w:id="2"/>
      </w:r>
      <w:r w:rsidRPr="009F7E83">
        <w:rPr>
          <w:rFonts w:ascii="宋体" w:eastAsia="PMingLiU" w:hAnsi="宋体" w:cs="Times New Roman" w:hint="eastAsia"/>
          <w:lang w:eastAsia="zh-TW"/>
        </w:rPr>
        <w:t>水</w:t>
      </w:r>
      <w:r w:rsidRPr="009F7E83">
        <w:rPr>
          <w:rFonts w:ascii="宋体" w:eastAsia="PMingLiU" w:hAnsi="宋体" w:cs="Times New Roman" w:hint="eastAsia"/>
          <w:u w:val="single"/>
          <w:lang w:eastAsia="zh-TW"/>
        </w:rPr>
        <w:t>暎</w:t>
      </w:r>
      <w:r w:rsidR="005C37F3" w:rsidRPr="005C37F3">
        <w:rPr>
          <w:rStyle w:val="FootnoteReference"/>
          <w:rFonts w:ascii="宋体" w:eastAsia="宋体" w:hAnsi="宋体" w:cs="Times New Roman"/>
          <w:lang w:eastAsia="zh-TW"/>
        </w:rPr>
        <w:footnoteReference w:id="3"/>
      </w:r>
      <w:r w:rsidRPr="009F7E83">
        <w:rPr>
          <w:rFonts w:ascii="宋体" w:eastAsia="PMingLiU" w:hAnsi="宋体" w:cs="Times New Roman" w:hint="eastAsia"/>
          <w:lang w:eastAsia="zh-TW"/>
        </w:rPr>
        <w:t>園林。</w:t>
      </w:r>
      <w:r w:rsidR="00D052E9" w:rsidRPr="005C37F3">
        <w:rPr>
          <w:rFonts w:ascii="宋体" w:eastAsia="宋体" w:hAnsi="宋体" w:cs="Times New Roman"/>
          <w:lang w:eastAsia="zh-TW"/>
        </w:rPr>
        <w:t xml:space="preserve"> </w:t>
      </w:r>
    </w:p>
    <w:p w14:paraId="168980D2" w14:textId="05153B2B" w:rsidR="00D052E9" w:rsidRPr="005C37F3" w:rsidRDefault="009F7E83" w:rsidP="001E7F77">
      <w:pPr>
        <w:spacing w:line="480" w:lineRule="auto"/>
        <w:rPr>
          <w:rFonts w:ascii="宋体" w:eastAsia="宋体" w:hAnsi="宋体" w:cs="Times New Roman"/>
          <w:lang w:eastAsia="zh-TW"/>
        </w:rPr>
      </w:pPr>
      <w:proofErr w:type="gramStart"/>
      <w:r w:rsidRPr="009F7E83">
        <w:rPr>
          <w:rFonts w:ascii="宋体" w:eastAsia="PMingLiU" w:hAnsi="宋体" w:cs="Times New Roman" w:hint="eastAsia"/>
          <w:lang w:eastAsia="zh-TW"/>
        </w:rPr>
        <w:t>竹覆經冬</w:t>
      </w:r>
      <w:proofErr w:type="gramEnd"/>
      <w:r w:rsidRPr="009F7E83">
        <w:rPr>
          <w:rFonts w:ascii="宋体" w:eastAsia="PMingLiU" w:hAnsi="宋体" w:cs="Times New Roman" w:hint="eastAsia"/>
          <w:lang w:eastAsia="zh-TW"/>
        </w:rPr>
        <w:t>雪，</w:t>
      </w:r>
      <w:proofErr w:type="gramStart"/>
      <w:r w:rsidRPr="009F7E83">
        <w:rPr>
          <w:rFonts w:ascii="宋体" w:eastAsia="PMingLiU" w:hAnsi="宋体" w:cs="Times New Roman" w:hint="eastAsia"/>
          <w:lang w:eastAsia="zh-TW"/>
        </w:rPr>
        <w:t>庭昏未夕陰。</w:t>
      </w:r>
      <w:proofErr w:type="gramEnd"/>
      <w:r w:rsidR="00D052E9" w:rsidRPr="005C37F3">
        <w:rPr>
          <w:rFonts w:ascii="宋体" w:eastAsia="宋体" w:hAnsi="宋体" w:cs="Times New Roman"/>
          <w:lang w:eastAsia="zh-TW"/>
        </w:rPr>
        <w:t xml:space="preserve"> </w:t>
      </w:r>
    </w:p>
    <w:p w14:paraId="3EB12881" w14:textId="76C06022" w:rsidR="00D052E9" w:rsidRPr="005C37F3" w:rsidRDefault="009F7E83" w:rsidP="001E7F77">
      <w:pPr>
        <w:spacing w:line="480" w:lineRule="auto"/>
        <w:rPr>
          <w:rFonts w:ascii="宋体" w:eastAsia="宋体" w:hAnsi="宋体" w:cs="Times New Roman"/>
          <w:lang w:eastAsia="zh-TW"/>
        </w:rPr>
      </w:pPr>
      <w:r w:rsidRPr="009F7E83">
        <w:rPr>
          <w:rFonts w:ascii="宋体" w:eastAsia="PMingLiU" w:hAnsi="宋体" w:cs="Times New Roman" w:hint="eastAsia"/>
          <w:lang w:eastAsia="zh-TW"/>
        </w:rPr>
        <w:t>寥寥人境外，閒坐</w:t>
      </w:r>
      <w:proofErr w:type="gramStart"/>
      <w:r w:rsidRPr="009F7E83">
        <w:rPr>
          <w:rFonts w:ascii="宋体" w:eastAsia="PMingLiU" w:hAnsi="宋体" w:cs="Times New Roman" w:hint="eastAsia"/>
          <w:lang w:eastAsia="zh-TW"/>
        </w:rPr>
        <w:t>聽春禽。</w:t>
      </w:r>
      <w:proofErr w:type="gramEnd"/>
    </w:p>
    <w:p w14:paraId="554366AE" w14:textId="77777777" w:rsidR="00CE5EF3" w:rsidRPr="005C37F3" w:rsidRDefault="00CE5EF3" w:rsidP="000A652F">
      <w:pPr>
        <w:spacing w:line="480" w:lineRule="auto"/>
        <w:rPr>
          <w:rFonts w:ascii="宋体" w:eastAsia="宋体" w:hAnsi="宋体" w:cs="Times New Roman"/>
          <w:b/>
          <w:bCs/>
          <w:lang w:eastAsia="zh-TW"/>
        </w:rPr>
      </w:pPr>
    </w:p>
    <w:p w14:paraId="709DD513" w14:textId="77777777" w:rsidR="005C37F3" w:rsidRPr="005C37F3" w:rsidRDefault="005C37F3" w:rsidP="000A652F">
      <w:pPr>
        <w:spacing w:line="480" w:lineRule="auto"/>
        <w:rPr>
          <w:rFonts w:ascii="宋体" w:eastAsia="宋体" w:hAnsi="宋体" w:cs="Times New Roman"/>
          <w:b/>
          <w:bCs/>
          <w:lang w:eastAsia="zh-TW"/>
        </w:rPr>
      </w:pPr>
    </w:p>
    <w:p w14:paraId="25F9C952" w14:textId="77777777" w:rsidR="005C37F3" w:rsidRPr="005C37F3" w:rsidRDefault="005C37F3" w:rsidP="000A652F">
      <w:pPr>
        <w:spacing w:line="480" w:lineRule="auto"/>
        <w:rPr>
          <w:rFonts w:ascii="宋体" w:eastAsia="宋体" w:hAnsi="宋体" w:cs="Times New Roman"/>
          <w:b/>
          <w:bCs/>
          <w:lang w:eastAsia="zh-TW"/>
        </w:rPr>
      </w:pPr>
    </w:p>
    <w:p w14:paraId="5FC2FCBF" w14:textId="77777777" w:rsidR="005C37F3" w:rsidRPr="005C37F3" w:rsidRDefault="005C37F3" w:rsidP="000A652F">
      <w:pPr>
        <w:spacing w:line="480" w:lineRule="auto"/>
        <w:rPr>
          <w:rFonts w:ascii="宋体" w:eastAsia="宋体" w:hAnsi="宋体" w:cs="Times New Roman"/>
          <w:b/>
          <w:bCs/>
          <w:lang w:eastAsia="zh-TW"/>
        </w:rPr>
      </w:pPr>
    </w:p>
    <w:p w14:paraId="4DE3FC09" w14:textId="00FA1653" w:rsidR="000A652F" w:rsidRPr="005C37F3" w:rsidRDefault="009F7E83" w:rsidP="000A652F">
      <w:pPr>
        <w:spacing w:line="480" w:lineRule="auto"/>
        <w:rPr>
          <w:rFonts w:ascii="Times New Roman" w:eastAsia="宋体" w:hAnsi="Times New Roman" w:cs="Times New Roman"/>
          <w:b/>
          <w:bCs/>
        </w:rPr>
      </w:pPr>
      <w:r w:rsidRPr="009F7E83">
        <w:rPr>
          <w:rFonts w:ascii="Times New Roman" w:eastAsia="PMingLiU" w:hAnsi="Times New Roman" w:cs="Times New Roman"/>
          <w:b/>
          <w:bCs/>
          <w:lang w:eastAsia="zh-TW"/>
        </w:rPr>
        <w:t>Kroll’s Translation</w:t>
      </w:r>
    </w:p>
    <w:p w14:paraId="07D4CAD4" w14:textId="628DACC7" w:rsidR="00CE5EF3" w:rsidRPr="005C37F3" w:rsidRDefault="009F7E83" w:rsidP="000A652F">
      <w:pPr>
        <w:spacing w:line="480" w:lineRule="auto"/>
        <w:rPr>
          <w:rFonts w:ascii="Times New Roman" w:eastAsia="宋体" w:hAnsi="Times New Roman" w:cs="Times New Roman"/>
          <w:sz w:val="20"/>
          <w:szCs w:val="21"/>
        </w:rPr>
      </w:pPr>
      <w:r w:rsidRPr="009F7E83">
        <w:rPr>
          <w:rFonts w:ascii="Times New Roman" w:eastAsia="PMingLiU" w:hAnsi="Times New Roman" w:cs="Times New Roman"/>
          <w:sz w:val="20"/>
          <w:szCs w:val="21"/>
          <w:lang w:eastAsia="zh-TW"/>
        </w:rPr>
        <w:t>Visiting Mr. Su’s Country Seat</w:t>
      </w:r>
    </w:p>
    <w:p w14:paraId="4015F91E" w14:textId="1DF33F46" w:rsidR="00CE5EF3" w:rsidRPr="005C37F3" w:rsidRDefault="009F7E83" w:rsidP="000A652F">
      <w:pPr>
        <w:spacing w:line="480" w:lineRule="auto"/>
        <w:rPr>
          <w:rFonts w:ascii="Times New Roman" w:eastAsia="宋体" w:hAnsi="Times New Roman" w:cs="Times New Roman"/>
          <w:sz w:val="20"/>
          <w:szCs w:val="21"/>
        </w:rPr>
      </w:pPr>
      <w:r w:rsidRPr="009F7E83">
        <w:rPr>
          <w:rFonts w:ascii="Times New Roman" w:eastAsia="PMingLiU" w:hAnsi="Times New Roman" w:cs="Times New Roman"/>
          <w:sz w:val="20"/>
          <w:szCs w:val="21"/>
          <w:lang w:eastAsia="zh-TW"/>
        </w:rPr>
        <w:t>Your country seat is indeed a sublime tucked-away place,</w:t>
      </w:r>
    </w:p>
    <w:p w14:paraId="78C969BC" w14:textId="009CE18A" w:rsidR="00CE5EF3" w:rsidRPr="005C37F3" w:rsidRDefault="009F7E83" w:rsidP="000A652F">
      <w:pPr>
        <w:spacing w:line="480" w:lineRule="auto"/>
        <w:rPr>
          <w:rFonts w:ascii="Times New Roman" w:eastAsia="宋体" w:hAnsi="Times New Roman" w:cs="Times New Roman"/>
          <w:sz w:val="20"/>
          <w:szCs w:val="21"/>
        </w:rPr>
      </w:pPr>
      <w:r w:rsidRPr="009F7E83">
        <w:rPr>
          <w:rFonts w:ascii="Times New Roman" w:eastAsia="PMingLiU" w:hAnsi="Times New Roman" w:cs="Times New Roman"/>
          <w:sz w:val="20"/>
          <w:szCs w:val="21"/>
          <w:lang w:eastAsia="zh-TW"/>
        </w:rPr>
        <w:t>Coming to it gives rise to a heart of seclusion.</w:t>
      </w:r>
    </w:p>
    <w:p w14:paraId="1AA235FC" w14:textId="18304A1F" w:rsidR="00CE5EF3" w:rsidRPr="005C37F3" w:rsidRDefault="009F7E83" w:rsidP="000A652F">
      <w:pPr>
        <w:spacing w:line="480" w:lineRule="auto"/>
        <w:rPr>
          <w:rFonts w:ascii="Times New Roman" w:eastAsia="宋体" w:hAnsi="Times New Roman" w:cs="Times New Roman"/>
          <w:sz w:val="20"/>
          <w:szCs w:val="21"/>
        </w:rPr>
      </w:pPr>
      <w:r w:rsidRPr="009F7E83">
        <w:rPr>
          <w:rFonts w:ascii="Times New Roman" w:eastAsia="PMingLiU" w:hAnsi="Times New Roman" w:cs="Times New Roman"/>
          <w:sz w:val="20"/>
          <w:szCs w:val="21"/>
          <w:lang w:eastAsia="zh-TW"/>
        </w:rPr>
        <w:t xml:space="preserve">The South Mountains stand in front of </w:t>
      </w:r>
      <w:proofErr w:type="gramStart"/>
      <w:r w:rsidRPr="009F7E83">
        <w:rPr>
          <w:rFonts w:ascii="Times New Roman" w:eastAsia="PMingLiU" w:hAnsi="Times New Roman" w:cs="Times New Roman"/>
          <w:sz w:val="20"/>
          <w:szCs w:val="21"/>
          <w:lang w:eastAsia="zh-TW"/>
        </w:rPr>
        <w:t>door</w:t>
      </w:r>
      <w:proofErr w:type="gramEnd"/>
      <w:r w:rsidRPr="009F7E83">
        <w:rPr>
          <w:rFonts w:ascii="Times New Roman" w:eastAsia="PMingLiU" w:hAnsi="Times New Roman" w:cs="Times New Roman"/>
          <w:sz w:val="20"/>
          <w:szCs w:val="21"/>
          <w:lang w:eastAsia="zh-TW"/>
        </w:rPr>
        <w:t xml:space="preserve"> and windows,</w:t>
      </w:r>
    </w:p>
    <w:p w14:paraId="1CBF98C5" w14:textId="60C86719" w:rsidR="00CE5EF3" w:rsidRPr="005C37F3" w:rsidRDefault="009F7E83" w:rsidP="000A652F">
      <w:pPr>
        <w:spacing w:line="480" w:lineRule="auto"/>
        <w:rPr>
          <w:rFonts w:ascii="Times New Roman" w:eastAsia="宋体" w:hAnsi="Times New Roman" w:cs="Times New Roman"/>
          <w:sz w:val="20"/>
          <w:szCs w:val="21"/>
        </w:rPr>
      </w:pPr>
      <w:r w:rsidRPr="009F7E83">
        <w:rPr>
          <w:rFonts w:ascii="Times New Roman" w:eastAsia="PMingLiU" w:hAnsi="Times New Roman" w:cs="Times New Roman"/>
          <w:sz w:val="20"/>
          <w:szCs w:val="21"/>
          <w:lang w:eastAsia="zh-TW"/>
        </w:rPr>
        <w:t>And the River Li glints amid the garden and grove.</w:t>
      </w:r>
    </w:p>
    <w:p w14:paraId="39DC587E" w14:textId="344EB24C" w:rsidR="00CE5EF3" w:rsidRPr="005C37F3" w:rsidRDefault="009F7E83" w:rsidP="000A652F">
      <w:pPr>
        <w:spacing w:line="480" w:lineRule="auto"/>
        <w:rPr>
          <w:rFonts w:ascii="Times New Roman" w:eastAsia="宋体" w:hAnsi="Times New Roman" w:cs="Times New Roman"/>
          <w:sz w:val="20"/>
          <w:szCs w:val="21"/>
        </w:rPr>
      </w:pPr>
      <w:r w:rsidRPr="009F7E83">
        <w:rPr>
          <w:rFonts w:ascii="Times New Roman" w:eastAsia="PMingLiU" w:hAnsi="Times New Roman" w:cs="Times New Roman"/>
          <w:sz w:val="20"/>
          <w:szCs w:val="21"/>
          <w:lang w:eastAsia="zh-TW"/>
        </w:rPr>
        <w:t>Bamboo still is topped with snow from the past winter,</w:t>
      </w:r>
    </w:p>
    <w:p w14:paraId="70A99DEE" w14:textId="057E8BD6" w:rsidR="00CE5EF3" w:rsidRPr="005C37F3" w:rsidRDefault="009F7E83" w:rsidP="000A652F">
      <w:pPr>
        <w:spacing w:line="480" w:lineRule="auto"/>
        <w:rPr>
          <w:rFonts w:ascii="Times New Roman" w:eastAsia="宋体" w:hAnsi="Times New Roman" w:cs="Times New Roman"/>
          <w:sz w:val="20"/>
          <w:szCs w:val="21"/>
        </w:rPr>
      </w:pPr>
      <w:r w:rsidRPr="009F7E83">
        <w:rPr>
          <w:rFonts w:ascii="Times New Roman" w:eastAsia="PMingLiU" w:hAnsi="Times New Roman" w:cs="Times New Roman"/>
          <w:sz w:val="20"/>
          <w:szCs w:val="21"/>
          <w:lang w:eastAsia="zh-TW"/>
        </w:rPr>
        <w:t>Twilight in the courtyard is not shaded in the evening.</w:t>
      </w:r>
    </w:p>
    <w:p w14:paraId="28FA6968" w14:textId="10185AF6" w:rsidR="00CE5EF3" w:rsidRPr="005C37F3" w:rsidRDefault="009F7E83" w:rsidP="000A652F">
      <w:pPr>
        <w:spacing w:line="480" w:lineRule="auto"/>
        <w:rPr>
          <w:rFonts w:ascii="Times New Roman" w:eastAsia="宋体" w:hAnsi="Times New Roman" w:cs="Times New Roman"/>
          <w:sz w:val="20"/>
          <w:szCs w:val="21"/>
        </w:rPr>
      </w:pPr>
      <w:r w:rsidRPr="009F7E83">
        <w:rPr>
          <w:rFonts w:ascii="Times New Roman" w:eastAsia="PMingLiU" w:hAnsi="Times New Roman" w:cs="Times New Roman"/>
          <w:sz w:val="20"/>
          <w:szCs w:val="21"/>
          <w:lang w:eastAsia="zh-TW"/>
        </w:rPr>
        <w:t>Set apart and undisturbed, beyond the precincts of men,</w:t>
      </w:r>
    </w:p>
    <w:p w14:paraId="2F904CED" w14:textId="1B784622" w:rsidR="000A652F" w:rsidRPr="005C37F3" w:rsidRDefault="009F7E83" w:rsidP="000A652F">
      <w:pPr>
        <w:spacing w:line="480" w:lineRule="auto"/>
        <w:rPr>
          <w:rFonts w:ascii="Times New Roman" w:eastAsia="宋体" w:hAnsi="Times New Roman" w:cs="Times New Roman"/>
          <w:sz w:val="20"/>
          <w:szCs w:val="21"/>
        </w:rPr>
      </w:pPr>
      <w:r w:rsidRPr="009F7E83">
        <w:rPr>
          <w:rFonts w:ascii="Times New Roman" w:eastAsia="PMingLiU" w:hAnsi="Times New Roman" w:cs="Times New Roman"/>
          <w:sz w:val="20"/>
          <w:szCs w:val="21"/>
          <w:lang w:eastAsia="zh-TW"/>
        </w:rPr>
        <w:t>We sit at ease, idly listening to springtime’s birds.</w:t>
      </w:r>
    </w:p>
    <w:p w14:paraId="1B3F521E" w14:textId="77777777" w:rsidR="000A652F" w:rsidRPr="005C37F3" w:rsidRDefault="000A652F" w:rsidP="000A652F">
      <w:pPr>
        <w:spacing w:line="480" w:lineRule="auto"/>
        <w:rPr>
          <w:rFonts w:ascii="宋体" w:eastAsia="宋体" w:hAnsi="宋体" w:cs="Times New Roman"/>
        </w:rPr>
      </w:pPr>
    </w:p>
    <w:p w14:paraId="59F51A11" w14:textId="77777777" w:rsidR="00D052E9" w:rsidRPr="005C37F3" w:rsidRDefault="00D052E9" w:rsidP="000A652F">
      <w:pPr>
        <w:spacing w:line="480" w:lineRule="auto"/>
        <w:rPr>
          <w:rFonts w:ascii="宋体" w:eastAsia="宋体" w:hAnsi="宋体" w:cs="Times New Roman"/>
        </w:rPr>
        <w:sectPr w:rsidR="00D052E9" w:rsidRPr="005C37F3" w:rsidSect="00A46ACF">
          <w:type w:val="continuous"/>
          <w:pgSz w:w="11906" w:h="16838"/>
          <w:pgMar w:top="1440" w:right="1080" w:bottom="1440" w:left="1080" w:header="851" w:footer="992" w:gutter="0"/>
          <w:cols w:num="2" w:space="425"/>
          <w:docGrid w:type="lines" w:linePitch="312"/>
        </w:sectPr>
      </w:pPr>
    </w:p>
    <w:p w14:paraId="529FC2AC" w14:textId="2FAB001B" w:rsidR="000A652F" w:rsidRPr="00EF0C2E" w:rsidRDefault="009F7E83" w:rsidP="000A652F">
      <w:pPr>
        <w:spacing w:line="480" w:lineRule="auto"/>
        <w:rPr>
          <w:rFonts w:ascii="Times New Roman" w:eastAsia="宋体" w:hAnsi="Times New Roman" w:cs="Times New Roman"/>
          <w:b/>
          <w:bCs/>
          <w:lang w:eastAsia="zh-TW"/>
        </w:rPr>
      </w:pPr>
      <w:r w:rsidRPr="009F7E83">
        <w:rPr>
          <w:rFonts w:ascii="Times New Roman" w:eastAsia="PMingLiU" w:hAnsi="Times New Roman" w:cs="Times New Roman"/>
          <w:b/>
          <w:bCs/>
          <w:lang w:eastAsia="zh-TW"/>
        </w:rPr>
        <w:lastRenderedPageBreak/>
        <w:t>Comments</w:t>
      </w:r>
    </w:p>
    <w:p w14:paraId="14F61E4A" w14:textId="01F5BAD6" w:rsidR="0032657D" w:rsidRPr="00EF0C2E" w:rsidRDefault="009F7E83" w:rsidP="0032657D">
      <w:pPr>
        <w:rPr>
          <w:rFonts w:ascii="宋体" w:eastAsia="宋体" w:hAnsi="宋体"/>
          <w:lang w:eastAsia="zh-TW"/>
        </w:rPr>
      </w:pPr>
      <w:proofErr w:type="gramStart"/>
      <w:r w:rsidRPr="009F7E83">
        <w:rPr>
          <w:rFonts w:ascii="宋体" w:eastAsia="PMingLiU" w:hAnsi="宋体" w:hint="eastAsia"/>
          <w:lang w:eastAsia="zh-TW"/>
        </w:rPr>
        <w:t>齊梁調詩</w:t>
      </w:r>
      <w:proofErr w:type="gramEnd"/>
      <w:r w:rsidRPr="009F7E83">
        <w:rPr>
          <w:rFonts w:ascii="宋体" w:eastAsia="PMingLiU" w:hAnsi="宋体" w:hint="eastAsia"/>
          <w:lang w:eastAsia="zh-TW"/>
        </w:rPr>
        <w:t>。</w:t>
      </w:r>
      <w:proofErr w:type="gramStart"/>
      <w:r w:rsidRPr="009F7E83">
        <w:rPr>
          <w:rFonts w:ascii="宋体" w:eastAsia="PMingLiU" w:hAnsi="宋体" w:hint="eastAsia"/>
          <w:lang w:eastAsia="zh-TW"/>
        </w:rPr>
        <w:t>張謂《題故人別業》詩曰</w:t>
      </w:r>
      <w:proofErr w:type="gramEnd"/>
      <w:r w:rsidRPr="009F7E83">
        <w:rPr>
          <w:rFonts w:ascii="宋体" w:eastAsia="PMingLiU" w:hAnsi="宋体" w:hint="eastAsia"/>
          <w:lang w:eastAsia="zh-TW"/>
        </w:rPr>
        <w:t>（五言）：“平子歸田處，園林接汝墳。落花開戶入，</w:t>
      </w:r>
      <w:proofErr w:type="gramStart"/>
      <w:r w:rsidRPr="009F7E83">
        <w:rPr>
          <w:rFonts w:ascii="宋体" w:eastAsia="PMingLiU" w:hAnsi="宋体" w:hint="eastAsia"/>
          <w:lang w:eastAsia="zh-TW"/>
        </w:rPr>
        <w:t>啼鳥隔窗聞</w:t>
      </w:r>
      <w:proofErr w:type="gramEnd"/>
      <w:r w:rsidRPr="009F7E83">
        <w:rPr>
          <w:rFonts w:ascii="宋体" w:eastAsia="PMingLiU" w:hAnsi="宋体" w:hint="eastAsia"/>
          <w:lang w:eastAsia="zh-TW"/>
        </w:rPr>
        <w:t>。</w:t>
      </w:r>
      <w:proofErr w:type="gramStart"/>
      <w:r w:rsidRPr="009F7E83">
        <w:rPr>
          <w:rFonts w:ascii="宋体" w:eastAsia="PMingLiU" w:hAnsi="宋体" w:hint="eastAsia"/>
          <w:lang w:eastAsia="zh-TW"/>
        </w:rPr>
        <w:t>池淨流春</w:t>
      </w:r>
      <w:proofErr w:type="gramEnd"/>
      <w:r w:rsidRPr="009F7E83">
        <w:rPr>
          <w:rFonts w:ascii="宋体" w:eastAsia="PMingLiU" w:hAnsi="宋体" w:hint="eastAsia"/>
          <w:lang w:eastAsia="zh-TW"/>
        </w:rPr>
        <w:t>水，山明</w:t>
      </w:r>
      <w:proofErr w:type="gramStart"/>
      <w:r w:rsidRPr="009F7E83">
        <w:rPr>
          <w:rFonts w:ascii="宋体" w:eastAsia="PMingLiU" w:hAnsi="宋体" w:hint="eastAsia"/>
          <w:lang w:eastAsia="zh-TW"/>
        </w:rPr>
        <w:t>斂霽雲</w:t>
      </w:r>
      <w:proofErr w:type="gramEnd"/>
      <w:r w:rsidRPr="009F7E83">
        <w:rPr>
          <w:rFonts w:ascii="宋体" w:eastAsia="PMingLiU" w:hAnsi="宋体" w:hint="eastAsia"/>
          <w:lang w:eastAsia="zh-TW"/>
        </w:rPr>
        <w:t>。</w:t>
      </w:r>
      <w:proofErr w:type="gramStart"/>
      <w:r w:rsidRPr="009F7E83">
        <w:rPr>
          <w:rFonts w:ascii="宋体" w:eastAsia="PMingLiU" w:hAnsi="宋体" w:hint="eastAsia"/>
          <w:lang w:eastAsia="zh-TW"/>
        </w:rPr>
        <w:t>畫遊仍</w:t>
      </w:r>
      <w:proofErr w:type="gramEnd"/>
      <w:r w:rsidRPr="009F7E83">
        <w:rPr>
          <w:rFonts w:ascii="宋体" w:eastAsia="PMingLiU" w:hAnsi="宋体" w:hint="eastAsia"/>
          <w:lang w:eastAsia="zh-TW"/>
        </w:rPr>
        <w:t>不厭，乘</w:t>
      </w:r>
      <w:proofErr w:type="gramStart"/>
      <w:r w:rsidRPr="009F7E83">
        <w:rPr>
          <w:rFonts w:ascii="宋体" w:eastAsia="PMingLiU" w:hAnsi="宋体" w:hint="eastAsia"/>
          <w:lang w:eastAsia="zh-TW"/>
        </w:rPr>
        <w:t>月夜尋君</w:t>
      </w:r>
      <w:proofErr w:type="gramEnd"/>
      <w:r w:rsidRPr="009F7E83">
        <w:rPr>
          <w:rFonts w:ascii="宋体" w:eastAsia="PMingLiU" w:hAnsi="宋体" w:hint="eastAsia"/>
          <w:lang w:eastAsia="zh-TW"/>
        </w:rPr>
        <w:t>。”</w:t>
      </w:r>
      <w:r w:rsidRPr="009F7E83">
        <w:rPr>
          <w:rFonts w:ascii="宋体" w:eastAsia="PMingLiU" w:hAnsi="宋体"/>
          <w:lang w:eastAsia="zh-TW"/>
        </w:rPr>
        <w:t xml:space="preserve"> </w:t>
      </w:r>
      <w:r w:rsidRPr="009F7E83">
        <w:rPr>
          <w:rFonts w:ascii="宋体" w:eastAsia="PMingLiU" w:hAnsi="宋体" w:hint="eastAsia"/>
          <w:lang w:eastAsia="zh-TW"/>
        </w:rPr>
        <w:t>（王昌齡）</w:t>
      </w:r>
    </w:p>
    <w:p w14:paraId="091568F5" w14:textId="77777777" w:rsidR="0032657D" w:rsidRDefault="0032657D" w:rsidP="004E1DCC">
      <w:pPr>
        <w:spacing w:line="480" w:lineRule="auto"/>
        <w:rPr>
          <w:rFonts w:ascii="宋体" w:eastAsia="宋体" w:hAnsi="宋体" w:cs="Times New Roman"/>
          <w:lang w:eastAsia="zh-TW"/>
        </w:rPr>
      </w:pPr>
    </w:p>
    <w:p w14:paraId="48CE98AF" w14:textId="7051D731" w:rsidR="004E1DCC" w:rsidRPr="005C37F3" w:rsidRDefault="009F7E83" w:rsidP="004E1DCC">
      <w:pPr>
        <w:spacing w:line="480" w:lineRule="auto"/>
        <w:rPr>
          <w:rFonts w:ascii="宋体" w:eastAsia="宋体" w:hAnsi="宋体" w:cs="Times New Roman"/>
          <w:lang w:eastAsia="zh-TW"/>
        </w:rPr>
      </w:pPr>
      <w:r w:rsidRPr="009F7E83">
        <w:rPr>
          <w:rFonts w:ascii="宋体" w:eastAsia="PMingLiU" w:hAnsi="宋体" w:cs="Times New Roman" w:hint="eastAsia"/>
          <w:lang w:eastAsia="zh-TW"/>
        </w:rPr>
        <w:t>天寶末，劉希夷、王泠然、王昌齡、祖詠、張若虛、張子容、孟浩然、常建、李白、劉慎虛、</w:t>
      </w:r>
      <w:proofErr w:type="gramStart"/>
      <w:r w:rsidRPr="009F7E83">
        <w:rPr>
          <w:rFonts w:ascii="宋体" w:eastAsia="PMingLiU" w:hAnsi="宋体" w:cs="Times New Roman" w:hint="eastAsia"/>
          <w:lang w:eastAsia="zh-TW"/>
        </w:rPr>
        <w:t>崔</w:t>
      </w:r>
      <w:proofErr w:type="gramEnd"/>
      <w:r w:rsidRPr="009F7E83">
        <w:rPr>
          <w:rFonts w:ascii="宋体" w:eastAsia="PMingLiU" w:hAnsi="宋体" w:cs="Times New Roman" w:hint="eastAsia"/>
          <w:lang w:eastAsia="zh-TW"/>
        </w:rPr>
        <w:t>署、杜甫，雖有文章盛名，皆</w:t>
      </w:r>
      <w:r w:rsidRPr="009F7E83">
        <w:rPr>
          <w:rFonts w:ascii="宋体" w:eastAsia="PMingLiU" w:hAnsi="宋体" w:cs="Times New Roman" w:hint="eastAsia"/>
          <w:u w:val="single"/>
          <w:lang w:eastAsia="zh-TW"/>
        </w:rPr>
        <w:t>流落不偶</w:t>
      </w:r>
      <w:r w:rsidRPr="009F7E83">
        <w:rPr>
          <w:rFonts w:ascii="宋体" w:eastAsia="PMingLiU" w:hAnsi="宋体" w:cs="Times New Roman" w:hint="eastAsia"/>
          <w:lang w:eastAsia="zh-TW"/>
        </w:rPr>
        <w:t>。《明皇雜錄》（鄭處</w:t>
      </w:r>
      <w:proofErr w:type="gramStart"/>
      <w:r w:rsidRPr="009F7E83">
        <w:rPr>
          <w:rFonts w:ascii="宋体" w:eastAsia="PMingLiU" w:hAnsi="宋体" w:cs="Times New Roman" w:hint="eastAsia"/>
          <w:lang w:eastAsia="zh-TW"/>
        </w:rPr>
        <w:t>誨</w:t>
      </w:r>
      <w:proofErr w:type="gramEnd"/>
      <w:r w:rsidRPr="009F7E83">
        <w:rPr>
          <w:rFonts w:ascii="宋体" w:eastAsia="PMingLiU" w:hAnsi="宋体" w:cs="Times New Roman"/>
          <w:lang w:eastAsia="zh-TW"/>
        </w:rPr>
        <w:t>, 855</w:t>
      </w:r>
      <w:r w:rsidRPr="009F7E83">
        <w:rPr>
          <w:rFonts w:ascii="宋体" w:eastAsia="PMingLiU" w:hAnsi="宋体" w:cs="Times New Roman" w:hint="eastAsia"/>
          <w:lang w:eastAsia="zh-TW"/>
        </w:rPr>
        <w:t>）</w:t>
      </w:r>
    </w:p>
    <w:p w14:paraId="176CED0C" w14:textId="77777777" w:rsidR="004E1DCC" w:rsidRPr="005C37F3" w:rsidRDefault="004E1DCC" w:rsidP="00A46ACF">
      <w:pPr>
        <w:spacing w:line="480" w:lineRule="auto"/>
        <w:rPr>
          <w:rFonts w:ascii="宋体" w:eastAsia="宋体" w:hAnsi="宋体" w:cs="Times New Roman"/>
          <w:lang w:eastAsia="zh-TW"/>
        </w:rPr>
      </w:pPr>
    </w:p>
    <w:p w14:paraId="621C8345" w14:textId="36B92293" w:rsidR="00A46ACF" w:rsidRPr="005C37F3" w:rsidRDefault="009F7E83" w:rsidP="00A46ACF">
      <w:pPr>
        <w:spacing w:line="480" w:lineRule="auto"/>
        <w:rPr>
          <w:rFonts w:ascii="宋体" w:eastAsia="宋体" w:hAnsi="宋体" w:cs="Times New Roman"/>
          <w:lang w:eastAsia="zh-TW"/>
        </w:rPr>
      </w:pPr>
      <w:r w:rsidRPr="009F7E83">
        <w:rPr>
          <w:rFonts w:ascii="宋体" w:eastAsia="PMingLiU" w:hAnsi="宋体" w:cs="Times New Roman" w:hint="eastAsia"/>
          <w:lang w:eastAsia="zh-TW"/>
        </w:rPr>
        <w:t>有司試《終南山望餘雪詩》，</w:t>
      </w:r>
      <w:proofErr w:type="gramStart"/>
      <w:r w:rsidRPr="009F7E83">
        <w:rPr>
          <w:rFonts w:ascii="宋体" w:eastAsia="PMingLiU" w:hAnsi="宋体" w:cs="Times New Roman" w:hint="eastAsia"/>
          <w:lang w:eastAsia="zh-TW"/>
        </w:rPr>
        <w:t>詠賦雲</w:t>
      </w:r>
      <w:proofErr w:type="gramEnd"/>
      <w:r w:rsidRPr="009F7E83">
        <w:rPr>
          <w:rFonts w:ascii="宋体" w:eastAsia="PMingLiU" w:hAnsi="宋体" w:cs="Times New Roman" w:hint="eastAsia"/>
          <w:lang w:eastAsia="zh-TW"/>
        </w:rPr>
        <w:t>：</w:t>
      </w:r>
      <w:r w:rsidRPr="009F7E83">
        <w:rPr>
          <w:rFonts w:ascii="宋体" w:eastAsia="PMingLiU" w:hAnsi="宋体" w:cs="Times New Roman"/>
          <w:lang w:eastAsia="zh-TW"/>
        </w:rPr>
        <w:t>“</w:t>
      </w:r>
      <w:r w:rsidRPr="009F7E83">
        <w:rPr>
          <w:rFonts w:ascii="宋体" w:eastAsia="PMingLiU" w:hAnsi="宋体" w:cs="Times New Roman" w:hint="eastAsia"/>
          <w:lang w:eastAsia="zh-TW"/>
        </w:rPr>
        <w:t>終南陰嶺秀，積雪浮雲端。林</w:t>
      </w:r>
      <w:proofErr w:type="gramStart"/>
      <w:r w:rsidRPr="009F7E83">
        <w:rPr>
          <w:rFonts w:ascii="宋体" w:eastAsia="PMingLiU" w:hAnsi="宋体" w:cs="Times New Roman" w:hint="eastAsia"/>
          <w:lang w:eastAsia="zh-TW"/>
        </w:rPr>
        <w:t>表明霽色</w:t>
      </w:r>
      <w:proofErr w:type="gramEnd"/>
      <w:r w:rsidRPr="009F7E83">
        <w:rPr>
          <w:rFonts w:ascii="宋体" w:eastAsia="PMingLiU" w:hAnsi="宋体" w:cs="Times New Roman" w:hint="eastAsia"/>
          <w:lang w:eastAsia="zh-TW"/>
        </w:rPr>
        <w:t>，城中增暮寒。</w:t>
      </w:r>
      <w:proofErr w:type="gramStart"/>
      <w:r w:rsidRPr="009F7E83">
        <w:rPr>
          <w:rFonts w:ascii="宋体" w:eastAsia="PMingLiU" w:hAnsi="宋体" w:cs="Times New Roman"/>
          <w:lang w:eastAsia="zh-TW"/>
        </w:rPr>
        <w:t>”</w:t>
      </w:r>
      <w:r w:rsidRPr="009F7E83">
        <w:rPr>
          <w:rFonts w:ascii="宋体" w:eastAsia="PMingLiU" w:hAnsi="宋体" w:cs="Times New Roman" w:hint="eastAsia"/>
          <w:lang w:eastAsia="zh-TW"/>
        </w:rPr>
        <w:t>四句即納於有司</w:t>
      </w:r>
      <w:proofErr w:type="gramEnd"/>
      <w:r w:rsidRPr="009F7E83">
        <w:rPr>
          <w:rFonts w:ascii="宋体" w:eastAsia="PMingLiU" w:hAnsi="宋体" w:cs="Times New Roman" w:hint="eastAsia"/>
          <w:lang w:eastAsia="zh-TW"/>
        </w:rPr>
        <w:t>。或詰之，詠曰</w:t>
      </w:r>
      <w:proofErr w:type="gramStart"/>
      <w:r w:rsidRPr="009F7E83">
        <w:rPr>
          <w:rFonts w:ascii="宋体" w:eastAsia="PMingLiU" w:hAnsi="宋体" w:cs="Times New Roman" w:hint="eastAsia"/>
          <w:lang w:eastAsia="zh-TW"/>
        </w:rPr>
        <w:t>：</w:t>
      </w:r>
      <w:r w:rsidRPr="009F7E83">
        <w:rPr>
          <w:rFonts w:ascii="宋体" w:eastAsia="PMingLiU" w:hAnsi="宋体" w:cs="Times New Roman"/>
          <w:lang w:eastAsia="zh-TW"/>
        </w:rPr>
        <w:t>“</w:t>
      </w:r>
      <w:proofErr w:type="gramEnd"/>
      <w:r w:rsidRPr="009F7E83">
        <w:rPr>
          <w:rFonts w:ascii="宋体" w:eastAsia="PMingLiU" w:hAnsi="宋体" w:cs="Times New Roman" w:hint="eastAsia"/>
          <w:lang w:eastAsia="zh-TW"/>
        </w:rPr>
        <w:t>意盡。</w:t>
      </w:r>
      <w:r w:rsidRPr="009F7E83">
        <w:rPr>
          <w:rFonts w:ascii="宋体" w:eastAsia="PMingLiU" w:hAnsi="宋体" w:cs="Times New Roman"/>
          <w:lang w:eastAsia="zh-TW"/>
        </w:rPr>
        <w:t>”</w:t>
      </w:r>
    </w:p>
    <w:p w14:paraId="7AE4D2EB" w14:textId="71A77A1D" w:rsidR="00A46ACF" w:rsidRPr="005C37F3" w:rsidRDefault="009F7E83" w:rsidP="00A46ACF">
      <w:pPr>
        <w:spacing w:line="480" w:lineRule="auto"/>
        <w:rPr>
          <w:rFonts w:ascii="宋体" w:eastAsia="宋体" w:hAnsi="宋体" w:cs="Times New Roman"/>
          <w:lang w:eastAsia="zh-TW"/>
        </w:rPr>
      </w:pPr>
      <w:r w:rsidRPr="009F7E83">
        <w:rPr>
          <w:rFonts w:ascii="宋体" w:eastAsia="PMingLiU" w:hAnsi="宋体" w:cs="Times New Roman" w:hint="eastAsia"/>
          <w:lang w:eastAsia="zh-TW"/>
        </w:rPr>
        <w:t>詠，登開元進士</w:t>
      </w:r>
      <w:proofErr w:type="gramStart"/>
      <w:r w:rsidRPr="009F7E83">
        <w:rPr>
          <w:rFonts w:ascii="宋体" w:eastAsia="PMingLiU" w:hAnsi="宋体" w:cs="Times New Roman" w:hint="eastAsia"/>
          <w:lang w:eastAsia="zh-TW"/>
        </w:rPr>
        <w:t>第</w:t>
      </w:r>
      <w:proofErr w:type="gramEnd"/>
      <w:r w:rsidRPr="009F7E83">
        <w:rPr>
          <w:rFonts w:ascii="宋体" w:eastAsia="PMingLiU" w:hAnsi="宋体" w:cs="Times New Roman" w:hint="eastAsia"/>
          <w:lang w:eastAsia="zh-TW"/>
        </w:rPr>
        <w:t>。</w:t>
      </w:r>
      <w:proofErr w:type="gramStart"/>
      <w:r w:rsidRPr="009F7E83">
        <w:rPr>
          <w:rFonts w:ascii="宋体" w:eastAsia="PMingLiU" w:hAnsi="宋体" w:cs="Times New Roman" w:hint="eastAsia"/>
          <w:lang w:eastAsia="zh-TW"/>
        </w:rPr>
        <w:t>詠與維</w:t>
      </w:r>
      <w:proofErr w:type="gramEnd"/>
      <w:r w:rsidRPr="009F7E83">
        <w:rPr>
          <w:rFonts w:ascii="宋体" w:eastAsia="PMingLiU" w:hAnsi="宋体" w:cs="Times New Roman" w:hint="eastAsia"/>
          <w:lang w:eastAsia="zh-TW"/>
        </w:rPr>
        <w:t>最善。</w:t>
      </w:r>
      <w:r w:rsidR="00A46ACF" w:rsidRPr="005C37F3">
        <w:rPr>
          <w:rFonts w:ascii="宋体" w:eastAsia="宋体" w:hAnsi="宋体" w:cs="Times New Roman" w:hint="eastAsia"/>
          <w:lang w:eastAsia="zh-TW"/>
        </w:rPr>
        <w:t xml:space="preserve"> </w:t>
      </w:r>
    </w:p>
    <w:p w14:paraId="377C6DF1" w14:textId="05EFD8C9" w:rsidR="00A46ACF" w:rsidRPr="005C37F3" w:rsidRDefault="009F7E83" w:rsidP="00A46ACF">
      <w:pPr>
        <w:spacing w:line="480" w:lineRule="auto"/>
        <w:rPr>
          <w:rFonts w:ascii="宋体" w:eastAsia="宋体" w:hAnsi="宋体" w:cs="Times New Roman"/>
          <w:lang w:eastAsia="zh-TW"/>
        </w:rPr>
      </w:pPr>
      <w:proofErr w:type="gramStart"/>
      <w:r w:rsidRPr="009F7E83">
        <w:rPr>
          <w:rFonts w:ascii="宋体" w:eastAsia="PMingLiU" w:hAnsi="宋体" w:cs="Times New Roman" w:hint="eastAsia"/>
          <w:lang w:eastAsia="zh-TW"/>
        </w:rPr>
        <w:t>說罷相</w:t>
      </w:r>
      <w:proofErr w:type="gramEnd"/>
      <w:r w:rsidRPr="009F7E83">
        <w:rPr>
          <w:rFonts w:ascii="宋体" w:eastAsia="PMingLiU" w:hAnsi="宋体" w:cs="Times New Roman" w:hint="eastAsia"/>
          <w:lang w:eastAsia="zh-TW"/>
        </w:rPr>
        <w:t>，出</w:t>
      </w:r>
      <w:proofErr w:type="gramStart"/>
      <w:r w:rsidRPr="009F7E83">
        <w:rPr>
          <w:rFonts w:ascii="宋体" w:eastAsia="PMingLiU" w:hAnsi="宋体" w:cs="Times New Roman" w:hint="eastAsia"/>
          <w:lang w:eastAsia="zh-TW"/>
        </w:rPr>
        <w:t>翰仙州別駕</w:t>
      </w:r>
      <w:proofErr w:type="gramEnd"/>
      <w:r w:rsidRPr="009F7E83">
        <w:rPr>
          <w:rFonts w:ascii="宋体" w:eastAsia="PMingLiU" w:hAnsi="宋体" w:cs="Times New Roman" w:hint="eastAsia"/>
          <w:lang w:eastAsia="zh-TW"/>
        </w:rPr>
        <w:t>。</w:t>
      </w:r>
      <w:proofErr w:type="gramStart"/>
      <w:r w:rsidRPr="009F7E83">
        <w:rPr>
          <w:rFonts w:ascii="宋体" w:eastAsia="PMingLiU" w:hAnsi="宋体" w:cs="Times New Roman" w:hint="eastAsia"/>
          <w:lang w:eastAsia="zh-TW"/>
        </w:rPr>
        <w:t>至郡日</w:t>
      </w:r>
      <w:proofErr w:type="gramEnd"/>
      <w:r w:rsidRPr="009F7E83">
        <w:rPr>
          <w:rFonts w:ascii="宋体" w:eastAsia="PMingLiU" w:hAnsi="宋体" w:cs="Times New Roman" w:hint="eastAsia"/>
          <w:lang w:eastAsia="zh-TW"/>
        </w:rPr>
        <w:t>，聚英豪，</w:t>
      </w:r>
      <w:proofErr w:type="gramStart"/>
      <w:r w:rsidRPr="009F7E83">
        <w:rPr>
          <w:rFonts w:ascii="宋体" w:eastAsia="PMingLiU" w:hAnsi="宋体" w:cs="Times New Roman" w:hint="eastAsia"/>
          <w:lang w:eastAsia="zh-TW"/>
        </w:rPr>
        <w:t>從禽擊鼓</w:t>
      </w:r>
      <w:proofErr w:type="gramEnd"/>
      <w:r w:rsidRPr="009F7E83">
        <w:rPr>
          <w:rFonts w:ascii="宋体" w:eastAsia="PMingLiU" w:hAnsi="宋体" w:cs="Times New Roman" w:hint="eastAsia"/>
          <w:lang w:eastAsia="zh-TW"/>
        </w:rPr>
        <w:t>，恣為</w:t>
      </w:r>
      <w:proofErr w:type="gramStart"/>
      <w:r w:rsidRPr="009F7E83">
        <w:rPr>
          <w:rFonts w:ascii="宋体" w:eastAsia="PMingLiU" w:hAnsi="宋体" w:cs="Times New Roman" w:hint="eastAsia"/>
          <w:lang w:eastAsia="zh-TW"/>
        </w:rPr>
        <w:t>歡賞，詠與</w:t>
      </w:r>
      <w:proofErr w:type="gramEnd"/>
      <w:r w:rsidRPr="009F7E83">
        <w:rPr>
          <w:rFonts w:ascii="宋体" w:eastAsia="PMingLiU" w:hAnsi="宋体" w:cs="Times New Roman" w:hint="eastAsia"/>
          <w:lang w:eastAsia="zh-TW"/>
        </w:rPr>
        <w:t>杜華嘗在座。</w:t>
      </w:r>
    </w:p>
    <w:p w14:paraId="01DF50D0" w14:textId="4D547B0F" w:rsidR="00A46ACF" w:rsidRPr="005C37F3" w:rsidRDefault="009F7E83" w:rsidP="00A46ACF">
      <w:pPr>
        <w:spacing w:line="480" w:lineRule="auto"/>
        <w:rPr>
          <w:rFonts w:ascii="宋体" w:eastAsia="宋体" w:hAnsi="宋体" w:cs="Times New Roman"/>
          <w:lang w:eastAsia="zh-TW"/>
        </w:rPr>
      </w:pPr>
      <w:r w:rsidRPr="009F7E83">
        <w:rPr>
          <w:rFonts w:ascii="宋体" w:eastAsia="PMingLiU" w:hAnsi="宋体" w:cs="Times New Roman" w:hint="eastAsia"/>
          <w:lang w:eastAsia="zh-TW"/>
        </w:rPr>
        <w:t>開元中，</w:t>
      </w:r>
      <w:proofErr w:type="gramStart"/>
      <w:r w:rsidRPr="009F7E83">
        <w:rPr>
          <w:rFonts w:ascii="宋体" w:eastAsia="PMingLiU" w:hAnsi="宋体" w:cs="Times New Roman" w:hint="eastAsia"/>
          <w:lang w:eastAsia="zh-TW"/>
        </w:rPr>
        <w:t>進士唱第尚書省</w:t>
      </w:r>
      <w:proofErr w:type="gramEnd"/>
      <w:r w:rsidRPr="009F7E83">
        <w:rPr>
          <w:rFonts w:ascii="宋体" w:eastAsia="PMingLiU" w:hAnsi="宋体" w:cs="Times New Roman" w:hint="eastAsia"/>
          <w:lang w:eastAsia="zh-TW"/>
        </w:rPr>
        <w:t>，落第者至</w:t>
      </w:r>
      <w:proofErr w:type="gramStart"/>
      <w:r w:rsidRPr="009F7E83">
        <w:rPr>
          <w:rFonts w:ascii="宋体" w:eastAsia="PMingLiU" w:hAnsi="宋体" w:cs="Times New Roman" w:hint="eastAsia"/>
          <w:lang w:eastAsia="zh-TW"/>
        </w:rPr>
        <w:t>省門散</w:t>
      </w:r>
      <w:proofErr w:type="gramEnd"/>
      <w:r w:rsidRPr="009F7E83">
        <w:rPr>
          <w:rFonts w:ascii="宋体" w:eastAsia="PMingLiU" w:hAnsi="宋体" w:cs="Times New Roman" w:hint="eastAsia"/>
          <w:lang w:eastAsia="zh-TW"/>
        </w:rPr>
        <w:t>去。</w:t>
      </w:r>
      <w:proofErr w:type="gramStart"/>
      <w:r w:rsidRPr="009F7E83">
        <w:rPr>
          <w:rFonts w:ascii="宋体" w:eastAsia="PMingLiU" w:hAnsi="宋体" w:cs="Times New Roman" w:hint="eastAsia"/>
          <w:lang w:eastAsia="zh-TW"/>
        </w:rPr>
        <w:t>詠吟曰</w:t>
      </w:r>
      <w:proofErr w:type="gramEnd"/>
      <w:r w:rsidRPr="009F7E83">
        <w:rPr>
          <w:rFonts w:ascii="宋体" w:eastAsia="PMingLiU" w:hAnsi="宋体" w:cs="Times New Roman" w:hint="eastAsia"/>
          <w:lang w:eastAsia="zh-TW"/>
        </w:rPr>
        <w:t>：</w:t>
      </w:r>
      <w:r w:rsidRPr="009F7E83">
        <w:rPr>
          <w:rFonts w:ascii="宋体" w:eastAsia="PMingLiU" w:hAnsi="宋体" w:cs="Times New Roman"/>
          <w:lang w:eastAsia="zh-TW"/>
        </w:rPr>
        <w:t>“</w:t>
      </w:r>
      <w:r w:rsidRPr="009F7E83">
        <w:rPr>
          <w:rFonts w:ascii="宋体" w:eastAsia="PMingLiU" w:hAnsi="宋体" w:cs="Times New Roman" w:hint="eastAsia"/>
          <w:lang w:eastAsia="zh-TW"/>
        </w:rPr>
        <w:t>落去他兩兩三三戴帽子，日暮祖候吟一聲，長安竹柏皆枯死。</w:t>
      </w:r>
      <w:proofErr w:type="gramStart"/>
      <w:r w:rsidRPr="009F7E83">
        <w:rPr>
          <w:rFonts w:ascii="宋体" w:eastAsia="PMingLiU" w:hAnsi="宋体" w:cs="Times New Roman"/>
          <w:lang w:eastAsia="zh-TW"/>
        </w:rPr>
        <w:t>”</w:t>
      </w:r>
      <w:r w:rsidRPr="009F7E83">
        <w:rPr>
          <w:rFonts w:ascii="宋体" w:eastAsia="PMingLiU" w:hAnsi="宋体" w:cs="Times New Roman" w:hint="eastAsia"/>
          <w:lang w:eastAsia="zh-TW"/>
        </w:rPr>
        <w:t>《</w:t>
      </w:r>
      <w:proofErr w:type="gramEnd"/>
      <w:r w:rsidRPr="009F7E83">
        <w:rPr>
          <w:rFonts w:ascii="宋体" w:eastAsia="PMingLiU" w:hAnsi="宋体" w:cs="Times New Roman" w:hint="eastAsia"/>
          <w:lang w:eastAsia="zh-TW"/>
        </w:rPr>
        <w:t>唐詩紀事》（計有功</w:t>
      </w:r>
      <w:r w:rsidRPr="009F7E83">
        <w:rPr>
          <w:rFonts w:ascii="宋体" w:eastAsia="PMingLiU" w:hAnsi="宋体" w:cs="Times New Roman"/>
          <w:lang w:eastAsia="zh-TW"/>
        </w:rPr>
        <w:t>, 1224</w:t>
      </w:r>
      <w:r w:rsidRPr="009F7E83">
        <w:rPr>
          <w:rFonts w:ascii="宋体" w:eastAsia="PMingLiU" w:hAnsi="宋体" w:cs="Times New Roman" w:hint="eastAsia"/>
          <w:lang w:eastAsia="zh-TW"/>
        </w:rPr>
        <w:t>）</w:t>
      </w:r>
    </w:p>
    <w:p w14:paraId="212B54BD" w14:textId="29089C82" w:rsidR="00DE7C9A" w:rsidRDefault="00DE7C9A" w:rsidP="000A652F">
      <w:pPr>
        <w:spacing w:line="480" w:lineRule="auto"/>
        <w:rPr>
          <w:rFonts w:ascii="宋体" w:eastAsia="宋体" w:hAnsi="宋体" w:cs="Times New Roman"/>
          <w:lang w:eastAsia="zh-TW"/>
        </w:rPr>
      </w:pPr>
    </w:p>
    <w:p w14:paraId="38DC408A" w14:textId="7EB0B2F6" w:rsidR="007948C2" w:rsidRPr="009F7E83" w:rsidRDefault="009F7E83" w:rsidP="000A652F">
      <w:pPr>
        <w:spacing w:line="480" w:lineRule="auto"/>
        <w:rPr>
          <w:rFonts w:ascii="Times New Roman" w:eastAsia="宋体" w:hAnsi="Times New Roman" w:cs="Times New Roman"/>
        </w:rPr>
      </w:pPr>
      <w:r w:rsidRPr="009F7E83">
        <w:rPr>
          <w:rFonts w:ascii="Times New Roman" w:eastAsia="PMingLiU" w:hAnsi="Times New Roman" w:cs="Times New Roman"/>
          <w:lang w:eastAsia="zh-TW"/>
        </w:rPr>
        <w:t>“[</w:t>
      </w:r>
      <w:r w:rsidRPr="009F7E83">
        <w:rPr>
          <w:rFonts w:ascii="Times New Roman" w:eastAsia="PMingLiU" w:hAnsi="Times New Roman" w:cs="Times New Roman"/>
          <w:lang w:eastAsia="zh-TW"/>
        </w:rPr>
        <w:t>姚合</w:t>
      </w:r>
      <w:r w:rsidRPr="009F7E83">
        <w:rPr>
          <w:rFonts w:ascii="Times New Roman" w:eastAsia="PMingLiU" w:hAnsi="Times New Roman" w:cs="Times New Roman"/>
          <w:lang w:eastAsia="zh-TW"/>
        </w:rPr>
        <w:t xml:space="preserve">is] a self-conscious craftsman of verse, considered works of extreme perfection … Depictions of landscape or field-and-garden poetry make up the major </w:t>
      </w:r>
      <w:proofErr w:type="spellStart"/>
      <w:r w:rsidRPr="009F7E83">
        <w:rPr>
          <w:rFonts w:ascii="Times New Roman" w:eastAsia="PMingLiU" w:hAnsi="Times New Roman" w:cs="Times New Roman"/>
          <w:lang w:eastAsia="zh-TW"/>
        </w:rPr>
        <w:t>ity</w:t>
      </w:r>
      <w:proofErr w:type="spellEnd"/>
      <w:r w:rsidRPr="009F7E83">
        <w:rPr>
          <w:rFonts w:ascii="Times New Roman" w:eastAsia="PMingLiU" w:hAnsi="Times New Roman" w:cs="Times New Roman"/>
          <w:lang w:eastAsia="zh-TW"/>
        </w:rPr>
        <w:t xml:space="preserve"> of topics. This anthology contributed much to the </w:t>
      </w:r>
      <w:proofErr w:type="gramStart"/>
      <w:r w:rsidRPr="009F7E83">
        <w:rPr>
          <w:rFonts w:ascii="Times New Roman" w:eastAsia="PMingLiU" w:hAnsi="Times New Roman" w:cs="Times New Roman"/>
          <w:lang w:eastAsia="zh-TW"/>
        </w:rPr>
        <w:t>reputations</w:t>
      </w:r>
      <w:proofErr w:type="gramEnd"/>
      <w:r w:rsidRPr="009F7E83">
        <w:rPr>
          <w:rFonts w:ascii="Times New Roman" w:eastAsia="PMingLiU" w:hAnsi="Times New Roman" w:cs="Times New Roman"/>
          <w:lang w:eastAsia="zh-TW"/>
        </w:rPr>
        <w:t xml:space="preserve"> of the Dali era poets in literary </w:t>
      </w:r>
      <w:proofErr w:type="gramStart"/>
      <w:r w:rsidRPr="009F7E83">
        <w:rPr>
          <w:rFonts w:ascii="Times New Roman" w:eastAsia="PMingLiU" w:hAnsi="Times New Roman" w:cs="Times New Roman"/>
          <w:lang w:eastAsia="zh-TW"/>
        </w:rPr>
        <w:t>history.”</w:t>
      </w:r>
      <w:proofErr w:type="gramEnd"/>
      <w:r w:rsidRPr="009F7E83">
        <w:rPr>
          <w:rFonts w:ascii="Times New Roman" w:eastAsia="PMingLiU" w:hAnsi="Times New Roman" w:cs="Times New Roman"/>
          <w:lang w:eastAsia="zh-TW"/>
        </w:rPr>
        <w:t xml:space="preserve"> Yao He mixed</w:t>
      </w:r>
      <w:r w:rsidRPr="009F7E83">
        <w:rPr>
          <w:rFonts w:ascii="宋体" w:eastAsia="宋体" w:hAnsi="宋体" w:cs="Times New Roman"/>
          <w:lang w:eastAsia="zh-TW"/>
        </w:rPr>
        <w:t>王維</w:t>
      </w:r>
      <w:r w:rsidRPr="009F7E83">
        <w:rPr>
          <w:rFonts w:ascii="Times New Roman" w:eastAsia="PMingLiU" w:hAnsi="Times New Roman" w:cs="Times New Roman"/>
          <w:lang w:eastAsia="zh-TW"/>
        </w:rPr>
        <w:t>，</w:t>
      </w:r>
      <w:r w:rsidRPr="009F7E83">
        <w:rPr>
          <w:rFonts w:ascii="宋体" w:eastAsia="宋体" w:hAnsi="宋体" w:cs="Times New Roman"/>
          <w:lang w:eastAsia="zh-TW"/>
        </w:rPr>
        <w:t>祖詠</w:t>
      </w:r>
      <w:r w:rsidRPr="009F7E83">
        <w:rPr>
          <w:rFonts w:ascii="Times New Roman" w:eastAsia="PMingLiU" w:hAnsi="Times New Roman" w:cs="Times New Roman"/>
          <w:lang w:eastAsia="zh-TW"/>
        </w:rPr>
        <w:t xml:space="preserve"> with </w:t>
      </w:r>
      <w:r w:rsidRPr="009F7E83">
        <w:rPr>
          <w:rFonts w:ascii="宋体" w:eastAsia="宋体" w:hAnsi="宋体" w:cs="Times New Roman"/>
          <w:lang w:eastAsia="zh-TW"/>
        </w:rPr>
        <w:t>大</w:t>
      </w:r>
      <w:proofErr w:type="gramStart"/>
      <w:r w:rsidRPr="009F7E83">
        <w:rPr>
          <w:rFonts w:ascii="宋体" w:eastAsia="宋体" w:hAnsi="宋体" w:cs="Times New Roman"/>
          <w:lang w:eastAsia="zh-TW"/>
        </w:rPr>
        <w:t>曆</w:t>
      </w:r>
      <w:proofErr w:type="gramEnd"/>
      <w:r w:rsidRPr="009F7E83">
        <w:rPr>
          <w:rFonts w:ascii="Times New Roman" w:eastAsia="PMingLiU" w:hAnsi="Times New Roman" w:cs="Times New Roman"/>
          <w:lang w:eastAsia="zh-TW"/>
        </w:rPr>
        <w:t xml:space="preserve"> poets (Oxford Handbook, p. 310)</w:t>
      </w:r>
    </w:p>
    <w:p w14:paraId="6EF4C002" w14:textId="77777777" w:rsidR="007948C2" w:rsidRDefault="007948C2" w:rsidP="000A652F">
      <w:pPr>
        <w:spacing w:line="480" w:lineRule="auto"/>
        <w:rPr>
          <w:rFonts w:ascii="宋体" w:eastAsia="宋体" w:hAnsi="宋体" w:cs="Times New Roman"/>
        </w:rPr>
      </w:pPr>
    </w:p>
    <w:p w14:paraId="52389C5C" w14:textId="616D111B" w:rsidR="009F7E83" w:rsidRPr="009F7E83" w:rsidRDefault="009F7E83" w:rsidP="000A652F">
      <w:pPr>
        <w:spacing w:line="480" w:lineRule="auto"/>
        <w:rPr>
          <w:rFonts w:ascii="Times New Roman" w:eastAsia="宋体" w:hAnsi="Times New Roman" w:cs="Times New Roman"/>
        </w:rPr>
      </w:pPr>
      <w:r w:rsidRPr="009F7E83">
        <w:rPr>
          <w:rFonts w:ascii="Times New Roman" w:eastAsia="PMingLiU" w:hAnsi="Times New Roman" w:cs="Times New Roman"/>
          <w:lang w:eastAsia="zh-TW"/>
        </w:rPr>
        <w:t>“Meaning is not discovered by a metaphorical operation in which the words of the text point to Something Else. Instead, the empirical world signifies for the poet, and the poem makes that event manifest</w:t>
      </w:r>
      <w:proofErr w:type="gramStart"/>
      <w:r w:rsidRPr="009F7E83">
        <w:rPr>
          <w:rFonts w:ascii="Times New Roman" w:eastAsia="PMingLiU" w:hAnsi="Times New Roman" w:cs="Times New Roman"/>
          <w:lang w:eastAsia="zh-TW"/>
        </w:rPr>
        <w:t>.”(</w:t>
      </w:r>
      <w:proofErr w:type="gramEnd"/>
      <w:r w:rsidRPr="009F7E83">
        <w:rPr>
          <w:rFonts w:ascii="Times New Roman" w:eastAsia="PMingLiU" w:hAnsi="Times New Roman" w:cs="Times New Roman"/>
          <w:lang w:eastAsia="zh-TW"/>
        </w:rPr>
        <w:t>Omen of the World, p. 34)</w:t>
      </w:r>
    </w:p>
    <w:p w14:paraId="138D3A47" w14:textId="747AD9FD" w:rsidR="009F7E83" w:rsidRDefault="009F7E83" w:rsidP="000A652F">
      <w:pPr>
        <w:spacing w:line="480" w:lineRule="auto"/>
        <w:rPr>
          <w:rFonts w:ascii="宋体" w:hAnsi="宋体" w:cs="Times New Roman"/>
          <w:lang w:eastAsia="zh-TW"/>
        </w:rPr>
      </w:pPr>
      <w:r w:rsidRPr="009F7E83">
        <w:rPr>
          <w:rFonts w:ascii="宋体" w:eastAsia="PMingLiU" w:hAnsi="宋体" w:cs="Times New Roman" w:hint="eastAsia"/>
          <w:lang w:eastAsia="zh-TW"/>
        </w:rPr>
        <w:t>一葉</w:t>
      </w:r>
      <w:proofErr w:type="gramStart"/>
      <w:r w:rsidRPr="009F7E83">
        <w:rPr>
          <w:rFonts w:ascii="宋体" w:eastAsia="PMingLiU" w:hAnsi="宋体" w:cs="Times New Roman" w:hint="eastAsia"/>
          <w:lang w:eastAsia="zh-TW"/>
        </w:rPr>
        <w:t>且或迎意</w:t>
      </w:r>
      <w:proofErr w:type="gramEnd"/>
      <w:r w:rsidRPr="009F7E83">
        <w:rPr>
          <w:rFonts w:ascii="宋体" w:eastAsia="PMingLiU" w:hAnsi="宋体" w:cs="Times New Roman" w:hint="eastAsia"/>
          <w:lang w:eastAsia="zh-TW"/>
        </w:rPr>
        <w:t>，蟲聲有</w:t>
      </w:r>
      <w:proofErr w:type="gramStart"/>
      <w:r w:rsidRPr="009F7E83">
        <w:rPr>
          <w:rFonts w:ascii="宋体" w:eastAsia="PMingLiU" w:hAnsi="宋体" w:cs="Times New Roman" w:hint="eastAsia"/>
          <w:lang w:eastAsia="zh-TW"/>
        </w:rPr>
        <w:t>足引心</w:t>
      </w:r>
      <w:proofErr w:type="gramEnd"/>
      <w:r w:rsidRPr="009F7E83">
        <w:rPr>
          <w:rFonts w:ascii="宋体" w:eastAsia="PMingLiU" w:hAnsi="宋体" w:cs="Times New Roman" w:hint="eastAsia"/>
          <w:lang w:eastAsia="zh-TW"/>
        </w:rPr>
        <w:t>。《文心雕龍·物色》</w:t>
      </w:r>
    </w:p>
    <w:p w14:paraId="69C40AE6" w14:textId="77777777" w:rsidR="009F7E83" w:rsidRPr="009F7E83" w:rsidRDefault="009F7E83" w:rsidP="000A652F">
      <w:pPr>
        <w:spacing w:line="480" w:lineRule="auto"/>
        <w:rPr>
          <w:rFonts w:ascii="宋体" w:hAnsi="宋体" w:cs="Times New Roman"/>
          <w:lang w:eastAsia="zh-TW"/>
        </w:rPr>
      </w:pPr>
    </w:p>
    <w:p w14:paraId="447E8B88" w14:textId="1A15005A" w:rsidR="00DE7C9A" w:rsidRPr="00EF0C2E" w:rsidRDefault="009F7E83" w:rsidP="000A652F">
      <w:pPr>
        <w:spacing w:line="480" w:lineRule="auto"/>
        <w:rPr>
          <w:rFonts w:ascii="Times New Roman" w:eastAsia="宋体" w:hAnsi="Times New Roman" w:cs="Times New Roman"/>
          <w:b/>
          <w:bCs/>
          <w:lang w:eastAsia="zh-TW"/>
        </w:rPr>
      </w:pPr>
      <w:r w:rsidRPr="009F7E83">
        <w:rPr>
          <w:rFonts w:ascii="Times New Roman" w:eastAsia="PMingLiU" w:hAnsi="Times New Roman" w:cs="Times New Roman"/>
          <w:b/>
          <w:bCs/>
          <w:lang w:eastAsia="zh-TW"/>
        </w:rPr>
        <w:lastRenderedPageBreak/>
        <w:t>Selected Poems in Anthologies</w:t>
      </w:r>
    </w:p>
    <w:p w14:paraId="48B9A1DC" w14:textId="77777777" w:rsidR="00292556" w:rsidRPr="005C37F3" w:rsidRDefault="00292556" w:rsidP="000A652F">
      <w:pPr>
        <w:spacing w:line="480" w:lineRule="auto"/>
        <w:rPr>
          <w:rFonts w:ascii="宋体" w:eastAsia="宋体" w:hAnsi="宋体" w:cs="Times New Roman"/>
          <w:lang w:eastAsia="zh-TW"/>
        </w:rPr>
        <w:sectPr w:rsidR="00292556" w:rsidRPr="005C37F3" w:rsidSect="00A46ACF">
          <w:type w:val="continuous"/>
          <w:pgSz w:w="11906" w:h="16838"/>
          <w:pgMar w:top="1440" w:right="1080" w:bottom="1440" w:left="1080" w:header="851" w:footer="992" w:gutter="0"/>
          <w:cols w:space="720"/>
          <w:docGrid w:type="lines" w:linePitch="312"/>
        </w:sectPr>
      </w:pPr>
    </w:p>
    <w:p w14:paraId="1C30B421" w14:textId="54A95D55" w:rsidR="00DE7C9A" w:rsidRPr="005C37F3" w:rsidRDefault="009F7E83" w:rsidP="000A652F">
      <w:pPr>
        <w:spacing w:line="480" w:lineRule="auto"/>
        <w:rPr>
          <w:rFonts w:ascii="宋体" w:eastAsia="宋体" w:hAnsi="宋体" w:cs="Times New Roman"/>
          <w:lang w:eastAsia="zh-TW"/>
        </w:rPr>
      </w:pPr>
      <w:r w:rsidRPr="009F7E83">
        <w:rPr>
          <w:rFonts w:ascii="宋体" w:eastAsia="PMingLiU" w:hAnsi="宋体" w:cs="Times New Roman" w:hint="eastAsia"/>
          <w:lang w:eastAsia="zh-TW"/>
        </w:rPr>
        <w:t>《河岳英靈集》</w:t>
      </w:r>
    </w:p>
    <w:p w14:paraId="252E76B4" w14:textId="280428DE" w:rsidR="006370B9" w:rsidRPr="005C37F3" w:rsidRDefault="009F7E83" w:rsidP="006370B9">
      <w:pPr>
        <w:spacing w:line="360" w:lineRule="auto"/>
        <w:rPr>
          <w:rFonts w:ascii="宋体" w:eastAsia="宋体" w:hAnsi="宋体"/>
          <w:lang w:eastAsia="zh-TW"/>
        </w:rPr>
      </w:pPr>
      <w:r w:rsidRPr="009F7E83">
        <w:rPr>
          <w:rFonts w:ascii="宋体" w:eastAsia="PMingLiU" w:hAnsi="宋体" w:hint="eastAsia"/>
          <w:lang w:eastAsia="zh-TW"/>
        </w:rPr>
        <w:t>古意</w:t>
      </w:r>
    </w:p>
    <w:p w14:paraId="29C531A1" w14:textId="256B25C1" w:rsidR="006370B9" w:rsidRPr="005C37F3" w:rsidRDefault="009F7E83" w:rsidP="000A652F">
      <w:pPr>
        <w:spacing w:line="480" w:lineRule="auto"/>
        <w:rPr>
          <w:rFonts w:ascii="宋体" w:eastAsia="宋体" w:hAnsi="宋体"/>
          <w:lang w:eastAsia="zh-TW"/>
        </w:rPr>
      </w:pPr>
      <w:r w:rsidRPr="009F7E83">
        <w:rPr>
          <w:rFonts w:ascii="宋体" w:eastAsia="PMingLiU" w:hAnsi="宋体" w:hint="eastAsia"/>
          <w:lang w:eastAsia="zh-TW"/>
        </w:rPr>
        <w:t>遊蘇氏別業</w:t>
      </w:r>
    </w:p>
    <w:p w14:paraId="5BA75CB7" w14:textId="3ECB9154" w:rsidR="006370B9" w:rsidRPr="005C37F3" w:rsidRDefault="009F7E83" w:rsidP="006370B9">
      <w:pPr>
        <w:spacing w:line="360" w:lineRule="auto"/>
        <w:rPr>
          <w:rFonts w:ascii="宋体" w:eastAsia="宋体" w:hAnsi="宋体"/>
          <w:lang w:eastAsia="zh-TW"/>
        </w:rPr>
      </w:pPr>
      <w:proofErr w:type="gramStart"/>
      <w:r w:rsidRPr="009F7E83">
        <w:rPr>
          <w:rFonts w:ascii="宋体" w:eastAsia="PMingLiU" w:hAnsi="宋体" w:hint="eastAsia"/>
          <w:lang w:eastAsia="zh-TW"/>
        </w:rPr>
        <w:t>清明宴司</w:t>
      </w:r>
      <w:proofErr w:type="gramEnd"/>
      <w:r w:rsidRPr="009F7E83">
        <w:rPr>
          <w:rFonts w:ascii="宋体" w:eastAsia="PMingLiU" w:hAnsi="宋体" w:hint="eastAsia"/>
          <w:lang w:eastAsia="zh-TW"/>
        </w:rPr>
        <w:t>勲劉郎中別業</w:t>
      </w:r>
    </w:p>
    <w:p w14:paraId="1233FEF1" w14:textId="7F223184" w:rsidR="006370B9" w:rsidRPr="005C37F3" w:rsidRDefault="009F7E83" w:rsidP="006370B9">
      <w:pPr>
        <w:spacing w:line="360" w:lineRule="auto"/>
        <w:rPr>
          <w:rFonts w:ascii="宋体" w:eastAsia="宋体" w:hAnsi="宋体"/>
          <w:lang w:eastAsia="zh-TW"/>
        </w:rPr>
      </w:pPr>
      <w:proofErr w:type="gramStart"/>
      <w:r w:rsidRPr="009F7E83">
        <w:rPr>
          <w:rFonts w:ascii="宋体" w:eastAsia="PMingLiU" w:hAnsi="宋体" w:hint="eastAsia"/>
          <w:lang w:eastAsia="zh-TW"/>
        </w:rPr>
        <w:t>宿陳留李少府廳</w:t>
      </w:r>
      <w:proofErr w:type="gramEnd"/>
      <w:r w:rsidRPr="009F7E83">
        <w:rPr>
          <w:rFonts w:ascii="宋体" w:eastAsia="PMingLiU" w:hAnsi="宋体" w:hint="eastAsia"/>
          <w:lang w:eastAsia="zh-TW"/>
        </w:rPr>
        <w:t>作</w:t>
      </w:r>
    </w:p>
    <w:p w14:paraId="3EEB75FD" w14:textId="6F60F75A" w:rsidR="005C37F3" w:rsidRPr="005C37F3" w:rsidRDefault="009F7E83" w:rsidP="00292556">
      <w:pPr>
        <w:spacing w:line="360" w:lineRule="auto"/>
        <w:rPr>
          <w:rFonts w:ascii="宋体" w:eastAsia="宋体" w:hAnsi="宋体"/>
          <w:lang w:eastAsia="zh-TW"/>
        </w:rPr>
      </w:pPr>
      <w:proofErr w:type="gramStart"/>
      <w:r w:rsidRPr="009F7E83">
        <w:rPr>
          <w:rFonts w:ascii="宋体" w:eastAsia="PMingLiU" w:hAnsi="宋体" w:hint="eastAsia"/>
          <w:lang w:eastAsia="zh-TW"/>
        </w:rPr>
        <w:t>終南望餘雪作</w:t>
      </w:r>
      <w:proofErr w:type="gramEnd"/>
    </w:p>
    <w:p w14:paraId="6A197F32" w14:textId="77777777" w:rsidR="005C37F3" w:rsidRPr="005C37F3" w:rsidRDefault="005C37F3" w:rsidP="00292556">
      <w:pPr>
        <w:spacing w:line="360" w:lineRule="auto"/>
        <w:rPr>
          <w:rFonts w:ascii="宋体" w:eastAsia="宋体" w:hAnsi="宋体"/>
          <w:lang w:eastAsia="zh-TW"/>
        </w:rPr>
      </w:pPr>
    </w:p>
    <w:p w14:paraId="5EE5565D" w14:textId="32D8F9B7" w:rsidR="00292556" w:rsidRPr="005C37F3" w:rsidRDefault="009F7E83" w:rsidP="00292556">
      <w:pPr>
        <w:spacing w:line="360" w:lineRule="auto"/>
        <w:rPr>
          <w:rFonts w:ascii="宋体" w:eastAsia="宋体" w:hAnsi="宋体"/>
          <w:lang w:eastAsia="zh-TW"/>
        </w:rPr>
      </w:pPr>
      <w:r w:rsidRPr="009F7E83">
        <w:rPr>
          <w:rFonts w:ascii="宋体" w:eastAsia="PMingLiU" w:hAnsi="宋体" w:hint="eastAsia"/>
          <w:lang w:eastAsia="zh-TW"/>
        </w:rPr>
        <w:t>《國秀集》</w:t>
      </w:r>
    </w:p>
    <w:p w14:paraId="1F2F1916" w14:textId="56C20549" w:rsidR="00292556" w:rsidRPr="005C37F3" w:rsidRDefault="009F7E83" w:rsidP="00292556">
      <w:pPr>
        <w:spacing w:line="360" w:lineRule="auto"/>
        <w:rPr>
          <w:rFonts w:ascii="宋体" w:eastAsia="宋体" w:hAnsi="宋体"/>
        </w:rPr>
      </w:pPr>
      <w:proofErr w:type="gramStart"/>
      <w:r w:rsidRPr="009F7E83">
        <w:rPr>
          <w:rFonts w:ascii="宋体" w:eastAsia="PMingLiU" w:hAnsi="宋体" w:hint="eastAsia"/>
          <w:lang w:eastAsia="zh-TW"/>
        </w:rPr>
        <w:t>薊</w:t>
      </w:r>
      <w:proofErr w:type="gramEnd"/>
      <w:r w:rsidRPr="009F7E83">
        <w:rPr>
          <w:rFonts w:ascii="宋体" w:eastAsia="PMingLiU" w:hAnsi="宋体" w:hint="eastAsia"/>
          <w:lang w:eastAsia="zh-TW"/>
        </w:rPr>
        <w:t>門別業</w:t>
      </w:r>
    </w:p>
    <w:p w14:paraId="1851B045" w14:textId="15BB7C51" w:rsidR="005C37F3" w:rsidRPr="005C37F3" w:rsidRDefault="009F7E83" w:rsidP="005C37F3">
      <w:pPr>
        <w:spacing w:line="360" w:lineRule="auto"/>
        <w:rPr>
          <w:rFonts w:ascii="宋体" w:eastAsia="宋体" w:hAnsi="宋体"/>
        </w:rPr>
      </w:pPr>
      <w:r w:rsidRPr="009F7E83">
        <w:rPr>
          <w:rFonts w:ascii="宋体" w:eastAsia="PMingLiU" w:hAnsi="宋体" w:hint="eastAsia"/>
          <w:lang w:eastAsia="zh-TW"/>
        </w:rPr>
        <w:t>望</w:t>
      </w:r>
      <w:proofErr w:type="gramStart"/>
      <w:r w:rsidRPr="009F7E83">
        <w:rPr>
          <w:rFonts w:ascii="宋体" w:eastAsia="PMingLiU" w:hAnsi="宋体" w:hint="eastAsia"/>
          <w:lang w:eastAsia="zh-TW"/>
        </w:rPr>
        <w:t>薊</w:t>
      </w:r>
      <w:proofErr w:type="gramEnd"/>
      <w:r w:rsidRPr="009F7E83">
        <w:rPr>
          <w:rFonts w:ascii="宋体" w:eastAsia="PMingLiU" w:hAnsi="宋体" w:hint="eastAsia"/>
          <w:lang w:eastAsia="zh-TW"/>
        </w:rPr>
        <w:t>門</w:t>
      </w:r>
    </w:p>
    <w:p w14:paraId="14834C71" w14:textId="277AD7A3" w:rsidR="005C37F3" w:rsidRPr="005C37F3" w:rsidRDefault="005C37F3" w:rsidP="005C37F3">
      <w:pPr>
        <w:spacing w:line="360" w:lineRule="auto"/>
        <w:rPr>
          <w:rFonts w:ascii="宋体" w:eastAsia="宋体" w:hAnsi="宋体"/>
        </w:rPr>
        <w:sectPr w:rsidR="005C37F3" w:rsidRPr="005C37F3" w:rsidSect="005C37F3">
          <w:type w:val="continuous"/>
          <w:pgSz w:w="11906" w:h="16838"/>
          <w:pgMar w:top="1440" w:right="1080" w:bottom="1440" w:left="1080" w:header="851" w:footer="992" w:gutter="0"/>
          <w:cols w:space="720"/>
          <w:docGrid w:type="lines" w:linePitch="312"/>
        </w:sectPr>
      </w:pPr>
    </w:p>
    <w:p w14:paraId="26F7377E" w14:textId="77777777" w:rsidR="00292556" w:rsidRPr="005C37F3" w:rsidRDefault="00292556" w:rsidP="000A652F">
      <w:pPr>
        <w:spacing w:line="480" w:lineRule="auto"/>
        <w:rPr>
          <w:rFonts w:ascii="宋体" w:eastAsia="宋体" w:hAnsi="宋体" w:cs="Times New Roman"/>
        </w:rPr>
      </w:pPr>
    </w:p>
    <w:sectPr w:rsidR="00292556" w:rsidRPr="005C37F3" w:rsidSect="00A46ACF">
      <w:type w:val="continuous"/>
      <w:pgSz w:w="11906" w:h="16838"/>
      <w:pgMar w:top="144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7CBA75" w14:textId="77777777" w:rsidR="00843207" w:rsidRDefault="00843207" w:rsidP="001E7F77">
      <w:r>
        <w:separator/>
      </w:r>
    </w:p>
  </w:endnote>
  <w:endnote w:type="continuationSeparator" w:id="0">
    <w:p w14:paraId="3D5A2C5E" w14:textId="77777777" w:rsidR="00843207" w:rsidRDefault="00843207" w:rsidP="001E7F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DE5EBA" w14:textId="77777777" w:rsidR="00843207" w:rsidRDefault="00843207" w:rsidP="001E7F77">
      <w:r>
        <w:separator/>
      </w:r>
    </w:p>
  </w:footnote>
  <w:footnote w:type="continuationSeparator" w:id="0">
    <w:p w14:paraId="30B2D1FF" w14:textId="77777777" w:rsidR="00843207" w:rsidRDefault="00843207" w:rsidP="001E7F77">
      <w:r>
        <w:continuationSeparator/>
      </w:r>
    </w:p>
  </w:footnote>
  <w:footnote w:id="1">
    <w:p w14:paraId="2CB4F285" w14:textId="402D69AB" w:rsidR="005C37F3" w:rsidRPr="00535474" w:rsidRDefault="005C37F3">
      <w:pPr>
        <w:pStyle w:val="FootnoteText"/>
        <w:rPr>
          <w:rFonts w:ascii="宋体" w:eastAsia="宋体" w:hAnsi="宋体" w:cs="Times New Roman"/>
        </w:rPr>
      </w:pPr>
      <w:r w:rsidRPr="00535474">
        <w:rPr>
          <w:rStyle w:val="FootnoteReference"/>
          <w:rFonts w:ascii="宋体" w:eastAsia="宋体" w:hAnsi="宋体" w:cs="Times New Roman"/>
        </w:rPr>
        <w:footnoteRef/>
      </w:r>
      <w:r w:rsidRPr="00535474">
        <w:rPr>
          <w:rFonts w:ascii="宋体" w:eastAsia="宋体" w:hAnsi="宋体" w:cs="Times New Roman"/>
        </w:rPr>
        <w:t xml:space="preserve"> </w:t>
      </w:r>
      <w:proofErr w:type="gramStart"/>
      <w:r w:rsidRPr="00535474">
        <w:rPr>
          <w:rFonts w:ascii="宋体" w:eastAsia="宋体" w:hAnsi="宋体" w:cs="Times New Roman"/>
        </w:rPr>
        <w:t>国秀集作</w:t>
      </w:r>
      <w:proofErr w:type="gramEnd"/>
      <w:r w:rsidRPr="00535474">
        <w:rPr>
          <w:rFonts w:ascii="宋体" w:eastAsia="宋体" w:hAnsi="宋体" w:cs="Times New Roman"/>
        </w:rPr>
        <w:t>“在”</w:t>
      </w:r>
    </w:p>
  </w:footnote>
  <w:footnote w:id="2">
    <w:p w14:paraId="4CCE9DCC" w14:textId="28787A95" w:rsidR="00535474" w:rsidRPr="00535474" w:rsidRDefault="00535474">
      <w:pPr>
        <w:pStyle w:val="FootnoteText"/>
        <w:rPr>
          <w:rFonts w:ascii="宋体" w:eastAsia="宋体" w:hAnsi="宋体" w:hint="eastAsia"/>
        </w:rPr>
      </w:pPr>
      <w:r w:rsidRPr="00535474">
        <w:rPr>
          <w:rStyle w:val="FootnoteReference"/>
          <w:rFonts w:ascii="宋体" w:eastAsia="宋体" w:hAnsi="宋体"/>
        </w:rPr>
        <w:footnoteRef/>
      </w:r>
      <w:r w:rsidRPr="00535474">
        <w:rPr>
          <w:rFonts w:ascii="宋体" w:eastAsia="宋体" w:hAnsi="宋体"/>
        </w:rPr>
        <w:t xml:space="preserve"> </w:t>
      </w:r>
      <w:r w:rsidRPr="00535474">
        <w:rPr>
          <w:rFonts w:ascii="Times New Roman" w:eastAsia="宋体" w:hAnsi="Times New Roman" w:cs="Times New Roman"/>
        </w:rPr>
        <w:t>Kroll</w:t>
      </w:r>
      <w:proofErr w:type="gramStart"/>
      <w:r w:rsidRPr="00535474">
        <w:rPr>
          <w:rFonts w:ascii="Times New Roman" w:eastAsia="宋体" w:hAnsi="Times New Roman" w:cs="Times New Roman"/>
        </w:rPr>
        <w:t>’</w:t>
      </w:r>
      <w:proofErr w:type="gramEnd"/>
      <w:r w:rsidRPr="00535474">
        <w:rPr>
          <w:rFonts w:ascii="Times New Roman" w:eastAsia="宋体" w:hAnsi="Times New Roman" w:cs="Times New Roman"/>
        </w:rPr>
        <w:t>s edition</w:t>
      </w:r>
      <w:r w:rsidRPr="00535474">
        <w:rPr>
          <w:rFonts w:ascii="宋体" w:eastAsia="宋体" w:hAnsi="宋体" w:hint="eastAsia"/>
        </w:rPr>
        <w:t xml:space="preserve"> </w:t>
      </w:r>
      <w:r w:rsidRPr="00535474">
        <w:rPr>
          <w:rFonts w:ascii="宋体" w:eastAsia="宋体" w:hAnsi="宋体" w:hint="eastAsia"/>
        </w:rPr>
        <w:t>作“</w:t>
      </w:r>
      <w:r w:rsidRPr="00535474">
        <w:rPr>
          <w:rFonts w:ascii="宋体" w:eastAsia="宋体" w:hAnsi="宋体"/>
        </w:rPr>
        <w:t>澧</w:t>
      </w:r>
      <w:r w:rsidRPr="00535474">
        <w:rPr>
          <w:rFonts w:ascii="宋体" w:eastAsia="宋体" w:hAnsi="宋体" w:hint="eastAsia"/>
        </w:rPr>
        <w:t>”</w:t>
      </w:r>
    </w:p>
  </w:footnote>
  <w:footnote w:id="3">
    <w:p w14:paraId="0E2292A4" w14:textId="29990833" w:rsidR="005C37F3" w:rsidRPr="005C37F3" w:rsidRDefault="005C37F3">
      <w:pPr>
        <w:pStyle w:val="FootnoteText"/>
        <w:rPr>
          <w:rFonts w:ascii="Times New Roman" w:hAnsi="Times New Roman" w:cs="Times New Roman"/>
        </w:rPr>
      </w:pPr>
      <w:r w:rsidRPr="00535474">
        <w:rPr>
          <w:rStyle w:val="FootnoteReference"/>
          <w:rFonts w:ascii="宋体" w:eastAsia="宋体" w:hAnsi="宋体" w:cs="Times New Roman"/>
        </w:rPr>
        <w:footnoteRef/>
      </w:r>
      <w:r w:rsidRPr="00535474">
        <w:rPr>
          <w:rFonts w:ascii="宋体" w:eastAsia="宋体" w:hAnsi="宋体" w:cs="Times New Roman"/>
        </w:rPr>
        <w:t xml:space="preserve"> </w:t>
      </w:r>
      <w:proofErr w:type="gramStart"/>
      <w:r w:rsidRPr="00535474">
        <w:rPr>
          <w:rFonts w:ascii="宋体" w:eastAsia="宋体" w:hAnsi="宋体" w:cs="Times New Roman"/>
        </w:rPr>
        <w:t>国秀集作</w:t>
      </w:r>
      <w:proofErr w:type="gramEnd"/>
      <w:r w:rsidRPr="00535474">
        <w:rPr>
          <w:rFonts w:ascii="宋体" w:eastAsia="宋体" w:hAnsi="宋体" w:cs="Times New Roman"/>
        </w:rPr>
        <w:t>“在”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4"/>
        <w:szCs w:val="24"/>
      </w:rPr>
      <w:id w:val="180620011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B58B1B2" w14:textId="09C3C120" w:rsidR="001E7F77" w:rsidRPr="001E7F77" w:rsidRDefault="001E7F77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1E7F7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E7F7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E7F7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1E7F7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E7F7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6A2E679B" w14:textId="77777777" w:rsidR="001E7F77" w:rsidRPr="001E7F77" w:rsidRDefault="001E7F7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B4E2C"/>
    <w:rsid w:val="000A2448"/>
    <w:rsid w:val="000A652F"/>
    <w:rsid w:val="000D5B17"/>
    <w:rsid w:val="000F2032"/>
    <w:rsid w:val="001A620B"/>
    <w:rsid w:val="001E7F77"/>
    <w:rsid w:val="00292556"/>
    <w:rsid w:val="0032657D"/>
    <w:rsid w:val="00350FE1"/>
    <w:rsid w:val="00387ACE"/>
    <w:rsid w:val="004E1DCC"/>
    <w:rsid w:val="00531E8B"/>
    <w:rsid w:val="00533C1A"/>
    <w:rsid w:val="00535474"/>
    <w:rsid w:val="00543784"/>
    <w:rsid w:val="005C37F3"/>
    <w:rsid w:val="006069F7"/>
    <w:rsid w:val="006370B9"/>
    <w:rsid w:val="007948C2"/>
    <w:rsid w:val="007E7DB7"/>
    <w:rsid w:val="00843207"/>
    <w:rsid w:val="0087422E"/>
    <w:rsid w:val="008E4A2A"/>
    <w:rsid w:val="008E7FBD"/>
    <w:rsid w:val="009201E5"/>
    <w:rsid w:val="00994D8D"/>
    <w:rsid w:val="009B4E2C"/>
    <w:rsid w:val="009E1378"/>
    <w:rsid w:val="009F7E83"/>
    <w:rsid w:val="00A33520"/>
    <w:rsid w:val="00A46ACF"/>
    <w:rsid w:val="00BC2E6C"/>
    <w:rsid w:val="00CD50A3"/>
    <w:rsid w:val="00CE5EF3"/>
    <w:rsid w:val="00D052E9"/>
    <w:rsid w:val="00D67B0F"/>
    <w:rsid w:val="00DE7C9A"/>
    <w:rsid w:val="00E97F89"/>
    <w:rsid w:val="00EF0C2E"/>
    <w:rsid w:val="00F44770"/>
    <w:rsid w:val="00F92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7F4F55"/>
  <w15:chartTrackingRefBased/>
  <w15:docId w15:val="{CA44F38A-CF17-4724-9569-0EFE7537C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9B4E2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4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4E2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4E2C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4E2C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4E2C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4E2C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4E2C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4E2C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4E2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4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4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4E2C"/>
    <w:rPr>
      <w:rFonts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4E2C"/>
    <w:rPr>
      <w:rFonts w:cstheme="majorBidi"/>
      <w:color w:val="0F476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4E2C"/>
    <w:rPr>
      <w:rFonts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4E2C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4E2C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4E2C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9B4E2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4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4E2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4E2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4E2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4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4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4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4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4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4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E7F7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1E7F77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1E7F7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1E7F77"/>
    <w:rPr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E1DC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E1DCC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C37F3"/>
    <w:pPr>
      <w:snapToGrid w:val="0"/>
      <w:jc w:val="left"/>
    </w:pPr>
    <w:rPr>
      <w:sz w:val="18"/>
      <w:szCs w:val="18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C37F3"/>
    <w:rPr>
      <w:sz w:val="18"/>
      <w:szCs w:val="18"/>
    </w:rPr>
  </w:style>
  <w:style w:type="character" w:styleId="FootnoteReference">
    <w:name w:val="footnote reference"/>
    <w:basedOn w:val="DefaultParagraphFont"/>
    <w:uiPriority w:val="99"/>
    <w:semiHidden/>
    <w:unhideWhenUsed/>
    <w:rsid w:val="005C37F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8D2E9E-F2A8-4DC9-AF4F-F9067A1FA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3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 wang</dc:creator>
  <cp:keywords/>
  <dc:description/>
  <cp:lastModifiedBy>Green Wang</cp:lastModifiedBy>
  <cp:revision>15</cp:revision>
  <dcterms:created xsi:type="dcterms:W3CDTF">2026-03-08T09:22:00Z</dcterms:created>
  <dcterms:modified xsi:type="dcterms:W3CDTF">2026-04-17T00:02:00Z</dcterms:modified>
</cp:coreProperties>
</file>